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9C" w:rsidRPr="003E29D8" w:rsidRDefault="00D9739C" w:rsidP="00D973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39C" w:rsidRPr="003E29D8" w:rsidRDefault="00D9739C" w:rsidP="00D9739C">
      <w:pPr>
        <w:spacing w:line="360" w:lineRule="auto"/>
        <w:jc w:val="center"/>
        <w:rPr>
          <w:b/>
          <w:sz w:val="24"/>
          <w:szCs w:val="24"/>
        </w:rPr>
      </w:pPr>
      <w:r w:rsidRPr="003E29D8">
        <w:rPr>
          <w:b/>
          <w:sz w:val="24"/>
          <w:szCs w:val="24"/>
        </w:rPr>
        <w:t>Előterjesztés</w:t>
      </w:r>
    </w:p>
    <w:p w:rsidR="00D9739C" w:rsidRPr="003E29D8" w:rsidRDefault="00D9739C" w:rsidP="00D9739C">
      <w:pPr>
        <w:spacing w:line="360" w:lineRule="auto"/>
        <w:ind w:left="720"/>
        <w:jc w:val="center"/>
        <w:rPr>
          <w:b/>
          <w:sz w:val="24"/>
          <w:szCs w:val="24"/>
        </w:rPr>
      </w:pPr>
      <w:r w:rsidRPr="003E29D8">
        <w:rPr>
          <w:b/>
          <w:sz w:val="24"/>
          <w:szCs w:val="24"/>
        </w:rPr>
        <w:t>Sióagárd Község Önkormányzata Képviselő-testületének</w:t>
      </w:r>
    </w:p>
    <w:p w:rsidR="00D9739C" w:rsidRPr="003E29D8" w:rsidRDefault="00D9739C" w:rsidP="00D9739C">
      <w:pPr>
        <w:spacing w:line="360" w:lineRule="auto"/>
        <w:jc w:val="center"/>
        <w:rPr>
          <w:b/>
          <w:sz w:val="24"/>
          <w:szCs w:val="24"/>
        </w:rPr>
      </w:pPr>
      <w:r w:rsidRPr="003E29D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3E29D8">
        <w:rPr>
          <w:b/>
          <w:sz w:val="24"/>
          <w:szCs w:val="24"/>
        </w:rPr>
        <w:t xml:space="preserve">. </w:t>
      </w:r>
      <w:r w:rsidR="00340330">
        <w:rPr>
          <w:b/>
          <w:sz w:val="24"/>
          <w:szCs w:val="24"/>
        </w:rPr>
        <w:t>július 23</w:t>
      </w:r>
      <w:r w:rsidRPr="003E29D8">
        <w:rPr>
          <w:b/>
          <w:sz w:val="24"/>
          <w:szCs w:val="24"/>
        </w:rPr>
        <w:t>-</w:t>
      </w:r>
      <w:r w:rsidR="00340330">
        <w:rPr>
          <w:b/>
          <w:sz w:val="24"/>
          <w:szCs w:val="24"/>
        </w:rPr>
        <w:t>á</w:t>
      </w:r>
      <w:r w:rsidRPr="003E29D8">
        <w:rPr>
          <w:b/>
          <w:sz w:val="24"/>
          <w:szCs w:val="24"/>
        </w:rPr>
        <w:t xml:space="preserve">n tartandó </w:t>
      </w:r>
      <w:r>
        <w:rPr>
          <w:b/>
          <w:sz w:val="24"/>
          <w:szCs w:val="24"/>
        </w:rPr>
        <w:t>rendkívüli</w:t>
      </w:r>
      <w:r w:rsidRPr="003E29D8">
        <w:rPr>
          <w:i/>
          <w:sz w:val="24"/>
          <w:szCs w:val="24"/>
        </w:rPr>
        <w:t xml:space="preserve"> </w:t>
      </w:r>
      <w:r w:rsidRPr="003E29D8">
        <w:rPr>
          <w:b/>
          <w:sz w:val="24"/>
          <w:szCs w:val="24"/>
        </w:rPr>
        <w:t xml:space="preserve">ülésére </w:t>
      </w:r>
    </w:p>
    <w:p w:rsidR="00D9739C" w:rsidRPr="002011A7" w:rsidRDefault="002011A7" w:rsidP="00D9739C">
      <w:pPr>
        <w:spacing w:line="360" w:lineRule="auto"/>
        <w:jc w:val="center"/>
        <w:rPr>
          <w:b/>
          <w:i/>
          <w:sz w:val="24"/>
          <w:szCs w:val="24"/>
        </w:rPr>
      </w:pPr>
      <w:r w:rsidRPr="002011A7">
        <w:rPr>
          <w:b/>
          <w:i/>
          <w:sz w:val="24"/>
          <w:szCs w:val="24"/>
        </w:rPr>
        <w:t>1. számú napirend</w:t>
      </w:r>
    </w:p>
    <w:p w:rsidR="00D9739C" w:rsidRPr="003E29D8" w:rsidRDefault="00D9739C" w:rsidP="00D9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="00340330">
        <w:rPr>
          <w:b/>
          <w:sz w:val="24"/>
          <w:szCs w:val="24"/>
        </w:rPr>
        <w:t xml:space="preserve">Az önkormányzat tulajdonában álló közterületek filmforgatási </w:t>
      </w:r>
      <w:proofErr w:type="gramStart"/>
      <w:r w:rsidR="00340330">
        <w:rPr>
          <w:b/>
          <w:sz w:val="24"/>
          <w:szCs w:val="24"/>
        </w:rPr>
        <w:t xml:space="preserve">célú </w:t>
      </w:r>
      <w:r w:rsidR="00715BED">
        <w:rPr>
          <w:b/>
          <w:sz w:val="24"/>
          <w:szCs w:val="24"/>
        </w:rPr>
        <w:tab/>
      </w:r>
      <w:r w:rsidR="00715BED">
        <w:rPr>
          <w:b/>
          <w:sz w:val="24"/>
          <w:szCs w:val="24"/>
        </w:rPr>
        <w:tab/>
      </w:r>
      <w:r w:rsidR="00715BED">
        <w:rPr>
          <w:b/>
          <w:sz w:val="24"/>
          <w:szCs w:val="24"/>
        </w:rPr>
        <w:tab/>
        <w:t xml:space="preserve">  </w:t>
      </w:r>
      <w:bookmarkStart w:id="0" w:name="_GoBack"/>
      <w:bookmarkEnd w:id="0"/>
      <w:r w:rsidR="00715BED">
        <w:rPr>
          <w:b/>
          <w:sz w:val="24"/>
          <w:szCs w:val="24"/>
        </w:rPr>
        <w:t>i</w:t>
      </w:r>
      <w:r w:rsidR="00340330">
        <w:rPr>
          <w:b/>
          <w:sz w:val="24"/>
          <w:szCs w:val="24"/>
        </w:rPr>
        <w:t>génybevételéről</w:t>
      </w:r>
      <w:proofErr w:type="gramEnd"/>
    </w:p>
    <w:p w:rsidR="00D9739C" w:rsidRPr="003E29D8" w:rsidRDefault="00D9739C" w:rsidP="00D9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i/>
          <w:sz w:val="24"/>
          <w:szCs w:val="24"/>
        </w:rPr>
      </w:pPr>
      <w:r w:rsidRPr="003E29D8">
        <w:rPr>
          <w:b/>
          <w:sz w:val="24"/>
          <w:szCs w:val="24"/>
        </w:rPr>
        <w:t>Előterjesztő és előadó: Háry János polgármester</w:t>
      </w:r>
    </w:p>
    <w:p w:rsidR="00D9739C" w:rsidRPr="003E29D8" w:rsidRDefault="00D9739C" w:rsidP="00D9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előterjesztést készí</w:t>
      </w:r>
      <w:r w:rsidR="00340330">
        <w:rPr>
          <w:b/>
          <w:sz w:val="24"/>
          <w:szCs w:val="24"/>
        </w:rPr>
        <w:t>tette: dr. Baranyai Eszter jegyző, Balogh Györgyi irodavezető</w:t>
      </w: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Tisztelt Képviselő-testület!</w:t>
      </w: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</w:p>
    <w:p w:rsidR="00340330" w:rsidRPr="00340330" w:rsidRDefault="00340330" w:rsidP="0034033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40330">
        <w:rPr>
          <w:sz w:val="24"/>
          <w:szCs w:val="24"/>
        </w:rPr>
        <w:t xml:space="preserve">A mozgóképről szóló 2004. évi II. törvény 37. § (4) bekezdése értelmében felhatalmazást kap a települési önkormányzat, hogy a tulajdonában álló közterületek filmforgatási célú használatának díjára vonatkozó - a törvény szabályait kiegészítő - részletes szabályokat, az alkalmazható mentességek és kedvezmények körét, a használat területi és időbeli korlátait és egyéb feltételeit, valamint a turisztikailag kiemelt közterületek körét rendeletben állapítsa meg. </w:t>
      </w:r>
    </w:p>
    <w:p w:rsidR="00340330" w:rsidRPr="00340330" w:rsidRDefault="00340330" w:rsidP="0034033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40330">
        <w:rPr>
          <w:sz w:val="24"/>
          <w:szCs w:val="24"/>
        </w:rPr>
        <w:t>A rendeletalkotási határidő 2013. július 14.</w:t>
      </w:r>
    </w:p>
    <w:p w:rsidR="00340330" w:rsidRPr="00340330" w:rsidRDefault="00340330" w:rsidP="0034033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340330">
        <w:rPr>
          <w:sz w:val="24"/>
          <w:szCs w:val="24"/>
        </w:rPr>
        <w:t>Az idő sürgősségére való tekintettel kérem az előterjesztés megtárgyalását és a vonatkozó rendelet megalkotását a</w:t>
      </w:r>
      <w:r w:rsidRPr="00340330">
        <w:rPr>
          <w:bCs/>
          <w:sz w:val="24"/>
          <w:szCs w:val="24"/>
        </w:rPr>
        <w:t>z önkormányzat tulajdonában álló közterületek filmforgatási célú igénybevételéről.</w:t>
      </w:r>
    </w:p>
    <w:p w:rsidR="00340330" w:rsidRDefault="00340330" w:rsidP="003403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40330" w:rsidRDefault="00340330" w:rsidP="003403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0330">
        <w:rPr>
          <w:bCs/>
          <w:sz w:val="24"/>
          <w:szCs w:val="24"/>
        </w:rPr>
        <w:t>Szükséges szavazati arány: minősített többség</w:t>
      </w: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Sióagárd</w:t>
      </w:r>
      <w:r w:rsidRPr="00340330">
        <w:rPr>
          <w:bCs/>
          <w:sz w:val="24"/>
          <w:szCs w:val="24"/>
        </w:rPr>
        <w:t xml:space="preserve">, 2013. július </w:t>
      </w:r>
      <w:r>
        <w:rPr>
          <w:bCs/>
          <w:sz w:val="24"/>
          <w:szCs w:val="24"/>
        </w:rPr>
        <w:t>15.</w:t>
      </w: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</w:p>
    <w:p w:rsidR="00340330" w:rsidRDefault="00340330" w:rsidP="003403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</w:p>
    <w:p w:rsidR="00340330" w:rsidRPr="00340330" w:rsidRDefault="00340330" w:rsidP="00340330">
      <w:pPr>
        <w:autoSpaceDE w:val="0"/>
        <w:autoSpaceDN w:val="0"/>
        <w:adjustRightInd w:val="0"/>
        <w:ind w:left="4956" w:firstLine="708"/>
        <w:jc w:val="both"/>
        <w:rPr>
          <w:bCs/>
          <w:sz w:val="24"/>
          <w:szCs w:val="24"/>
        </w:rPr>
      </w:pPr>
      <w:r w:rsidRPr="00340330">
        <w:rPr>
          <w:bCs/>
          <w:sz w:val="24"/>
          <w:szCs w:val="24"/>
        </w:rPr>
        <w:t>dr. Baranyai Eszter</w:t>
      </w: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r w:rsidRPr="00340330">
        <w:rPr>
          <w:bCs/>
          <w:sz w:val="24"/>
          <w:szCs w:val="24"/>
        </w:rPr>
        <w:tab/>
      </w:r>
      <w:proofErr w:type="gramStart"/>
      <w:r w:rsidRPr="00340330">
        <w:rPr>
          <w:bCs/>
          <w:sz w:val="24"/>
          <w:szCs w:val="24"/>
        </w:rPr>
        <w:t>jegyző</w:t>
      </w:r>
      <w:proofErr w:type="gramEnd"/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</w:p>
    <w:p w:rsidR="00340330" w:rsidRDefault="00340330" w:rsidP="00D9739C">
      <w:pPr>
        <w:spacing w:line="360" w:lineRule="auto"/>
        <w:jc w:val="both"/>
        <w:rPr>
          <w:b/>
          <w:bCs/>
          <w:sz w:val="24"/>
        </w:rPr>
      </w:pPr>
    </w:p>
    <w:p w:rsidR="00340330" w:rsidRDefault="00340330" w:rsidP="00D9739C">
      <w:pPr>
        <w:spacing w:line="360" w:lineRule="auto"/>
        <w:jc w:val="both"/>
        <w:rPr>
          <w:b/>
          <w:bCs/>
          <w:sz w:val="24"/>
        </w:rPr>
      </w:pP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</w:p>
    <w:p w:rsidR="00340330" w:rsidRDefault="00340330" w:rsidP="00D9739C">
      <w:pPr>
        <w:spacing w:line="360" w:lineRule="auto"/>
        <w:jc w:val="both"/>
        <w:rPr>
          <w:b/>
          <w:bCs/>
          <w:sz w:val="24"/>
        </w:rPr>
      </w:pPr>
    </w:p>
    <w:p w:rsidR="00340330" w:rsidRDefault="00340330" w:rsidP="00D9739C">
      <w:pPr>
        <w:spacing w:line="360" w:lineRule="auto"/>
        <w:jc w:val="both"/>
        <w:rPr>
          <w:b/>
          <w:bCs/>
          <w:sz w:val="24"/>
        </w:rPr>
      </w:pPr>
    </w:p>
    <w:p w:rsidR="00340330" w:rsidRDefault="00340330" w:rsidP="00D9739C">
      <w:pPr>
        <w:spacing w:line="360" w:lineRule="auto"/>
        <w:jc w:val="both"/>
        <w:rPr>
          <w:b/>
          <w:bCs/>
          <w:sz w:val="24"/>
        </w:rPr>
      </w:pPr>
    </w:p>
    <w:p w:rsidR="00340330" w:rsidRDefault="00340330" w:rsidP="00D9739C">
      <w:pPr>
        <w:spacing w:line="360" w:lineRule="auto"/>
        <w:jc w:val="both"/>
        <w:rPr>
          <w:b/>
          <w:bCs/>
          <w:sz w:val="24"/>
        </w:rPr>
      </w:pPr>
    </w:p>
    <w:p w:rsidR="00340330" w:rsidRDefault="00340330" w:rsidP="00D9739C">
      <w:pPr>
        <w:spacing w:line="360" w:lineRule="auto"/>
        <w:jc w:val="both"/>
        <w:rPr>
          <w:b/>
          <w:bCs/>
          <w:sz w:val="24"/>
        </w:rPr>
      </w:pPr>
    </w:p>
    <w:p w:rsidR="00340330" w:rsidRPr="00340330" w:rsidRDefault="00340330" w:rsidP="00340330">
      <w:pPr>
        <w:autoSpaceDE w:val="0"/>
        <w:autoSpaceDN w:val="0"/>
        <w:adjustRightInd w:val="0"/>
        <w:jc w:val="right"/>
        <w:rPr>
          <w:rFonts w:ascii="Times New Roman félkövér" w:eastAsia="Calibri" w:hAnsi="Times New Roman félkövér"/>
          <w:bCs/>
          <w:i/>
          <w:caps/>
          <w:sz w:val="26"/>
          <w:szCs w:val="26"/>
        </w:rPr>
      </w:pPr>
      <w:r w:rsidRPr="00340330">
        <w:rPr>
          <w:rFonts w:ascii="Times New Roman félkövér" w:eastAsia="Calibri" w:hAnsi="Times New Roman félkövér"/>
          <w:bCs/>
          <w:i/>
          <w:caps/>
          <w:sz w:val="26"/>
          <w:szCs w:val="26"/>
        </w:rPr>
        <w:t>TERVEZET</w:t>
      </w:r>
    </w:p>
    <w:p w:rsidR="00340330" w:rsidRPr="00340330" w:rsidRDefault="00340330" w:rsidP="00340330">
      <w:pPr>
        <w:autoSpaceDE w:val="0"/>
        <w:autoSpaceDN w:val="0"/>
        <w:adjustRightInd w:val="0"/>
        <w:jc w:val="center"/>
        <w:rPr>
          <w:rFonts w:ascii="Times New Roman félkövér" w:eastAsia="Calibri" w:hAnsi="Times New Roman félkövér"/>
          <w:b/>
          <w:bCs/>
          <w:caps/>
          <w:sz w:val="26"/>
          <w:szCs w:val="26"/>
        </w:rPr>
      </w:pPr>
    </w:p>
    <w:p w:rsidR="00340330" w:rsidRPr="00340330" w:rsidRDefault="00340330" w:rsidP="00340330">
      <w:pPr>
        <w:autoSpaceDE w:val="0"/>
        <w:autoSpaceDN w:val="0"/>
        <w:adjustRightInd w:val="0"/>
        <w:jc w:val="center"/>
        <w:rPr>
          <w:rFonts w:ascii="Times New Roman félkövér" w:eastAsia="Calibri" w:hAnsi="Times New Roman félkövér"/>
          <w:b/>
          <w:bCs/>
          <w:caps/>
          <w:sz w:val="26"/>
          <w:szCs w:val="26"/>
        </w:rPr>
      </w:pPr>
      <w:r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>Sióagárd</w:t>
      </w:r>
      <w:r w:rsidRPr="00340330"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 xml:space="preserve"> község Önkormányzat</w:t>
      </w:r>
      <w:r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>a</w:t>
      </w:r>
      <w:r w:rsidRPr="00340330"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 xml:space="preserve"> Képviselő-testületének </w:t>
      </w:r>
    </w:p>
    <w:p w:rsidR="00340330" w:rsidRPr="00340330" w:rsidRDefault="00340330" w:rsidP="00340330">
      <w:pPr>
        <w:autoSpaceDE w:val="0"/>
        <w:autoSpaceDN w:val="0"/>
        <w:adjustRightInd w:val="0"/>
        <w:jc w:val="center"/>
        <w:rPr>
          <w:rFonts w:ascii="Times New Roman félkövér" w:eastAsia="Calibri" w:hAnsi="Times New Roman félkövér"/>
          <w:b/>
          <w:bCs/>
          <w:caps/>
          <w:sz w:val="26"/>
          <w:szCs w:val="26"/>
        </w:rPr>
      </w:pPr>
      <w:r w:rsidRPr="00340330"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>…/2013. (VII</w:t>
      </w:r>
      <w:r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>I.1</w:t>
      </w:r>
      <w:r w:rsidRPr="00340330"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 xml:space="preserve">.) önkormányzati rendelete </w:t>
      </w:r>
    </w:p>
    <w:p w:rsidR="00340330" w:rsidRPr="00340330" w:rsidRDefault="00340330" w:rsidP="00340330">
      <w:pPr>
        <w:autoSpaceDE w:val="0"/>
        <w:autoSpaceDN w:val="0"/>
        <w:adjustRightInd w:val="0"/>
        <w:jc w:val="center"/>
        <w:rPr>
          <w:rFonts w:ascii="Times New Roman félkövér" w:eastAsia="Calibri" w:hAnsi="Times New Roman félkövér"/>
          <w:b/>
          <w:bCs/>
          <w:caps/>
          <w:sz w:val="26"/>
          <w:szCs w:val="26"/>
        </w:rPr>
      </w:pPr>
      <w:r w:rsidRPr="00340330">
        <w:rPr>
          <w:rFonts w:ascii="Times New Roman félkövér" w:eastAsia="Calibri" w:hAnsi="Times New Roman félkövér"/>
          <w:b/>
          <w:bCs/>
          <w:caps/>
          <w:sz w:val="26"/>
          <w:szCs w:val="26"/>
        </w:rPr>
        <w:t xml:space="preserve">az önkormányzat tulajdonában álló közterületek filmforgatási célú IGÉNYBEVÉTELÉRŐL </w:t>
      </w: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Sióagárd</w:t>
      </w:r>
      <w:r w:rsidRPr="00340330">
        <w:rPr>
          <w:rFonts w:eastAsia="Calibri"/>
          <w:bCs/>
          <w:iCs/>
          <w:sz w:val="24"/>
          <w:szCs w:val="24"/>
        </w:rPr>
        <w:t xml:space="preserve"> Község</w:t>
      </w:r>
      <w:r>
        <w:rPr>
          <w:rFonts w:eastAsia="Calibri"/>
          <w:bCs/>
          <w:iCs/>
          <w:sz w:val="24"/>
          <w:szCs w:val="24"/>
        </w:rPr>
        <w:t xml:space="preserve"> </w:t>
      </w:r>
      <w:r w:rsidRPr="00340330">
        <w:rPr>
          <w:rFonts w:eastAsia="Calibri"/>
          <w:bCs/>
          <w:iCs/>
          <w:sz w:val="24"/>
          <w:szCs w:val="24"/>
        </w:rPr>
        <w:t>Önkormányzat</w:t>
      </w:r>
      <w:r>
        <w:rPr>
          <w:rFonts w:eastAsia="Calibri"/>
          <w:bCs/>
          <w:iCs/>
          <w:sz w:val="24"/>
          <w:szCs w:val="24"/>
        </w:rPr>
        <w:t>a</w:t>
      </w:r>
      <w:r w:rsidRPr="00340330">
        <w:rPr>
          <w:rFonts w:eastAsia="Calibri"/>
          <w:bCs/>
          <w:iCs/>
          <w:sz w:val="24"/>
          <w:szCs w:val="24"/>
        </w:rPr>
        <w:t xml:space="preserve"> Képviselő-testülete </w:t>
      </w:r>
      <w:r w:rsidRPr="00340330">
        <w:rPr>
          <w:rFonts w:eastAsia="Calibri"/>
          <w:sz w:val="24"/>
          <w:szCs w:val="24"/>
          <w:lang w:eastAsia="en-US"/>
        </w:rPr>
        <w:t xml:space="preserve">Magyarország Alaptörvényének 32. cikke (1) bekezdésében biztosított jogkörében eljárva, </w:t>
      </w:r>
      <w:r w:rsidRPr="00340330">
        <w:rPr>
          <w:rFonts w:eastAsia="Calibri"/>
          <w:bCs/>
          <w:iCs/>
          <w:sz w:val="24"/>
          <w:szCs w:val="24"/>
        </w:rPr>
        <w:t xml:space="preserve">Magyarország helyi önkormányzatairól szóló 2011. évi CLXXXIX törvény 42. § (1) bekezdésében kapott felhatalmazás alapján, a mozgóképekről szóló 2004. évi II. törvény 37. § (4) bekezdésében kapott felhatalmazás alapján a következőket rendeli el </w:t>
      </w:r>
      <w:r w:rsidRPr="00340330">
        <w:rPr>
          <w:rFonts w:eastAsia="Calibri"/>
          <w:sz w:val="24"/>
          <w:szCs w:val="24"/>
        </w:rPr>
        <w:t>a közterületek filmforgatási célú igénybevételéről:</w:t>
      </w: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rFonts w:eastAsia="Calibri"/>
          <w:bCs/>
          <w:iCs/>
          <w:sz w:val="24"/>
          <w:szCs w:val="24"/>
        </w:rPr>
      </w:pPr>
    </w:p>
    <w:p w:rsidR="00340330" w:rsidRPr="00340330" w:rsidRDefault="00340330" w:rsidP="00340330">
      <w:pPr>
        <w:numPr>
          <w:ilvl w:val="0"/>
          <w:numId w:val="1"/>
        </w:numPr>
        <w:spacing w:after="120" w:line="276" w:lineRule="auto"/>
        <w:jc w:val="center"/>
        <w:rPr>
          <w:rFonts w:eastAsia="Calibri"/>
          <w:b/>
          <w:sz w:val="24"/>
          <w:szCs w:val="24"/>
        </w:rPr>
      </w:pPr>
      <w:r w:rsidRPr="00340330">
        <w:rPr>
          <w:rFonts w:eastAsia="Calibri"/>
          <w:b/>
          <w:sz w:val="24"/>
          <w:szCs w:val="24"/>
        </w:rPr>
        <w:t>§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(l) </w:t>
      </w:r>
      <w:proofErr w:type="gramStart"/>
      <w:r w:rsidRPr="00340330">
        <w:rPr>
          <w:rFonts w:eastAsia="Calibri"/>
          <w:sz w:val="24"/>
          <w:szCs w:val="24"/>
        </w:rPr>
        <w:t>A</w:t>
      </w:r>
      <w:proofErr w:type="gramEnd"/>
      <w:r w:rsidRPr="00340330">
        <w:rPr>
          <w:rFonts w:eastAsia="Calibri"/>
          <w:sz w:val="24"/>
          <w:szCs w:val="24"/>
        </w:rPr>
        <w:t xml:space="preserve"> közterület filmforgatási célú igénybevételére </w:t>
      </w:r>
      <w:r>
        <w:rPr>
          <w:rFonts w:eastAsia="Calibri"/>
          <w:sz w:val="24"/>
          <w:szCs w:val="24"/>
        </w:rPr>
        <w:t>Sióagárd</w:t>
      </w:r>
      <w:r w:rsidRPr="00340330">
        <w:rPr>
          <w:rFonts w:eastAsia="Calibri"/>
          <w:sz w:val="24"/>
          <w:szCs w:val="24"/>
        </w:rPr>
        <w:t xml:space="preserve"> község közigazgatási területén e rendelet rendelkezéseit kell alkalmazni.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>(2) A közterület filmforgatási célú igénybevétele a 90 napot nem haladhatja meg.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>(3) A közterület filmforgatási célú igénybevétele, akár ugyanazon, vagy különböző engedélyes által forgatott film esetében, ugyanazon időintervallum alatt összességében a 3000 m</w:t>
      </w:r>
      <w:r w:rsidRPr="00340330">
        <w:rPr>
          <w:rFonts w:eastAsia="Calibri"/>
          <w:sz w:val="24"/>
          <w:szCs w:val="24"/>
          <w:vertAlign w:val="superscript"/>
        </w:rPr>
        <w:t>2</w:t>
      </w:r>
      <w:r w:rsidRPr="00340330">
        <w:rPr>
          <w:rFonts w:eastAsia="Calibri"/>
          <w:sz w:val="24"/>
          <w:szCs w:val="24"/>
        </w:rPr>
        <w:t>-t nem haladhatja meg.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spacing w:after="120"/>
        <w:jc w:val="center"/>
        <w:rPr>
          <w:rFonts w:eastAsia="Calibri"/>
          <w:b/>
          <w:sz w:val="24"/>
          <w:szCs w:val="24"/>
        </w:rPr>
      </w:pPr>
      <w:r w:rsidRPr="00340330">
        <w:rPr>
          <w:rFonts w:eastAsia="Calibri"/>
          <w:b/>
          <w:sz w:val="24"/>
          <w:szCs w:val="24"/>
        </w:rPr>
        <w:t>2. §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(l) Közmű üzemzavara elhárításának szükségessége, vagy helyre nem hozható károsodással fenyegető helyzet (továbbiakban együtt: kárral fenyegető helyzet) esetén önkormányzati döntés alapján az engedélyes a közterület, vagy annak a kárral fenyegetett helyzettel érintett része igénybevételét a döntés kézbesítésétől számított legkésőbb három órán belül megszünteti. 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>(2) A kárral fenyegető helyzet elhárítását követően legkésőbb három napon belül a közterület használatot biztosítani kell.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>(3) Rendkívüli természeti esemény esetén az (l) bekezdés szabályait kell alkalmazni.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lastRenderedPageBreak/>
        <w:t xml:space="preserve"> (4) A közterület filmforgatási célú igénybevételére a rendkívüli természeti esemény megszűnését, vagy, ha a rendkívüli természeti esemény a természetes, vagy épített környezetet érintően olyan következményekkel járt, amely alól a település közigazgatási területét, vagy egy részét </w:t>
      </w:r>
      <w:proofErr w:type="gramStart"/>
      <w:r w:rsidRPr="00340330">
        <w:rPr>
          <w:rFonts w:eastAsia="Calibri"/>
          <w:sz w:val="24"/>
          <w:szCs w:val="24"/>
        </w:rPr>
        <w:t>mentesíteni</w:t>
      </w:r>
      <w:proofErr w:type="gramEnd"/>
      <w:r w:rsidRPr="00340330">
        <w:rPr>
          <w:rFonts w:eastAsia="Calibri"/>
          <w:sz w:val="24"/>
          <w:szCs w:val="24"/>
        </w:rPr>
        <w:t xml:space="preserve"> kell, a mentesítés befejezését követően legkésőbb 30 napon belül a közterület használatot biztosítani kell.</w:t>
      </w: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spacing w:after="120" w:line="360" w:lineRule="auto"/>
        <w:jc w:val="center"/>
        <w:rPr>
          <w:rFonts w:eastAsia="Calibri"/>
          <w:b/>
          <w:sz w:val="24"/>
          <w:szCs w:val="24"/>
        </w:rPr>
      </w:pPr>
      <w:r w:rsidRPr="00340330">
        <w:rPr>
          <w:rFonts w:eastAsia="Calibri"/>
          <w:b/>
          <w:sz w:val="24"/>
          <w:szCs w:val="24"/>
        </w:rPr>
        <w:t>3. §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(1) A közterület filmforgatási célú igénybevétele szempontjából a képviselő-testület </w:t>
      </w:r>
      <w:r>
        <w:rPr>
          <w:rFonts w:eastAsia="Calibri"/>
          <w:sz w:val="24"/>
          <w:szCs w:val="24"/>
        </w:rPr>
        <w:t>Sióagárd K</w:t>
      </w:r>
      <w:r w:rsidRPr="00340330">
        <w:rPr>
          <w:rFonts w:eastAsia="Calibri"/>
          <w:sz w:val="24"/>
          <w:szCs w:val="24"/>
        </w:rPr>
        <w:t xml:space="preserve">özség közigazgatási területén turisztikailag kiemelt közterületet nem állapít meg. A közterület filmforgatási célú igénybevételéért fizetendő díj megállapítására a mozgóképről szóló törvény rendelkezései az irányadóak. </w:t>
      </w: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(2) A fizetendő díj 30%-kal csökken, ha a közterület használat nem haladja meg a 30 napot. 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(3) Ha a hatósági szerződés szerint a közterület használat a (2) bekezdés alapján nem haladja meg a 30 napot, de a tényleges használat annál hosszabb, a közterület használat teljes időtartamára a díjat a kedvezmény figyelmen kívül hagyásával kell megfizetni. 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(4) A fizetetői díj 50 %-kal csökken, ha a film fogatásának célja </w:t>
      </w:r>
      <w:r>
        <w:rPr>
          <w:rFonts w:eastAsia="Calibri"/>
          <w:sz w:val="24"/>
          <w:szCs w:val="24"/>
        </w:rPr>
        <w:t>Sióagárd</w:t>
      </w:r>
      <w:r w:rsidRPr="00340330">
        <w:rPr>
          <w:rFonts w:eastAsia="Calibri"/>
          <w:color w:val="FF0000"/>
          <w:sz w:val="24"/>
          <w:szCs w:val="24"/>
        </w:rPr>
        <w:t xml:space="preserve"> </w:t>
      </w:r>
      <w:r w:rsidRPr="00340330">
        <w:rPr>
          <w:rFonts w:eastAsia="Calibri"/>
          <w:sz w:val="24"/>
          <w:szCs w:val="24"/>
        </w:rPr>
        <w:t>történelmének, kulturális örökségének, egyházi életének, gazdasági, tudományos, művészeti értékeinek, sportjának, kulturális életének, közművelődési kínálatának, közösségi szintereinek, civil szervezeteinek és tevékenységüknek az épített és természeti környezet értékeinek, turisztikai nevezetességeinek bemutatása.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spacing w:after="120" w:line="360" w:lineRule="auto"/>
        <w:jc w:val="center"/>
        <w:rPr>
          <w:rFonts w:eastAsia="Calibri"/>
          <w:sz w:val="24"/>
          <w:szCs w:val="24"/>
        </w:rPr>
      </w:pPr>
      <w:r w:rsidRPr="00340330">
        <w:rPr>
          <w:rFonts w:eastAsia="Calibri"/>
          <w:b/>
          <w:sz w:val="24"/>
          <w:szCs w:val="24"/>
        </w:rPr>
        <w:t>4. §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Mentes a díj fizetés alól a mozgóképről szóló törvény szerinti közérdekű célokat szolgáló film forgatása, ha forgatás időtartama nem haladja meg a 15 napot, filmművészeti állami felsőoktatási képzés keretében készülő film forgatása esetén a harminc napot. </w:t>
      </w:r>
    </w:p>
    <w:p w:rsidR="00340330" w:rsidRPr="00340330" w:rsidRDefault="00340330" w:rsidP="00340330">
      <w:pPr>
        <w:spacing w:after="120" w:line="360" w:lineRule="auto"/>
        <w:jc w:val="center"/>
        <w:rPr>
          <w:rFonts w:eastAsia="Calibri"/>
          <w:b/>
          <w:sz w:val="24"/>
          <w:szCs w:val="24"/>
        </w:rPr>
      </w:pPr>
      <w:r w:rsidRPr="00340330">
        <w:rPr>
          <w:rFonts w:eastAsia="Calibri"/>
          <w:b/>
          <w:sz w:val="24"/>
          <w:szCs w:val="24"/>
        </w:rPr>
        <w:t>5. §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>A Képviselő- testület a hatósági szerződés jóváhagyásával, és a</w:t>
      </w:r>
      <w:r w:rsidRPr="00340330">
        <w:rPr>
          <w:rFonts w:eastAsia="Calibri"/>
          <w:bCs/>
          <w:iCs/>
          <w:sz w:val="24"/>
          <w:szCs w:val="24"/>
        </w:rPr>
        <w:t xml:space="preserve"> mozgóképekről szóló 2004. évi II. törvény </w:t>
      </w:r>
      <w:r w:rsidRPr="00340330">
        <w:rPr>
          <w:rFonts w:eastAsia="Calibri"/>
          <w:sz w:val="24"/>
          <w:szCs w:val="24"/>
        </w:rPr>
        <w:t xml:space="preserve">39/B.  § (1), (3) bekezdése szerinti döntéssel kapcsolatos hatáskörét átruházza a polgármesterre. </w:t>
      </w:r>
    </w:p>
    <w:p w:rsidR="00340330" w:rsidRPr="00340330" w:rsidRDefault="00340330" w:rsidP="00340330">
      <w:pPr>
        <w:spacing w:after="120" w:line="360" w:lineRule="auto"/>
        <w:jc w:val="center"/>
        <w:rPr>
          <w:rFonts w:eastAsia="Calibri"/>
          <w:b/>
          <w:sz w:val="24"/>
          <w:szCs w:val="24"/>
        </w:rPr>
      </w:pPr>
      <w:r w:rsidRPr="00340330">
        <w:rPr>
          <w:rFonts w:eastAsia="Calibri"/>
          <w:b/>
          <w:sz w:val="24"/>
          <w:szCs w:val="24"/>
        </w:rPr>
        <w:t>6. §</w:t>
      </w:r>
    </w:p>
    <w:p w:rsidR="00340330" w:rsidRPr="00340330" w:rsidRDefault="00340330" w:rsidP="00340330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lastRenderedPageBreak/>
        <w:t xml:space="preserve">A közterület filmforgatási célú igénybevételével kapcsolatos eljárásra a mozgóképekről szóló 2004. évi II. törvény, és a települési önkormányzat tulajdonában álló közterület filmforgatási célú használatára vonatkozó eljáráshoz kapcsolódó igazgatási szolgáltatási díjakról szóló 16/2013. (VII. 11.) KIM rendelet rendelkezései irányadók. </w:t>
      </w:r>
    </w:p>
    <w:p w:rsidR="00340330" w:rsidRPr="00340330" w:rsidRDefault="00340330" w:rsidP="003403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numPr>
          <w:ilvl w:val="0"/>
          <w:numId w:val="2"/>
        </w:numPr>
        <w:spacing w:after="120"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340330">
        <w:rPr>
          <w:rFonts w:eastAsia="Calibri"/>
          <w:b/>
          <w:sz w:val="24"/>
          <w:szCs w:val="24"/>
        </w:rPr>
        <w:t>§</w:t>
      </w:r>
    </w:p>
    <w:p w:rsidR="00340330" w:rsidRDefault="00340330" w:rsidP="00340330">
      <w:pPr>
        <w:numPr>
          <w:ilvl w:val="1"/>
          <w:numId w:val="2"/>
        </w:numPr>
        <w:spacing w:after="120" w:line="276" w:lineRule="auto"/>
        <w:contextualSpacing/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>Ez a rendelet 2013. augusztus 1-jén</w:t>
      </w:r>
      <w:r w:rsidRPr="00340330">
        <w:rPr>
          <w:rFonts w:eastAsia="Calibri"/>
          <w:color w:val="FF0000"/>
          <w:sz w:val="24"/>
          <w:szCs w:val="24"/>
        </w:rPr>
        <w:t xml:space="preserve"> </w:t>
      </w:r>
      <w:r w:rsidRPr="00340330">
        <w:rPr>
          <w:rFonts w:eastAsia="Calibri"/>
          <w:sz w:val="24"/>
          <w:szCs w:val="24"/>
        </w:rPr>
        <w:t xml:space="preserve">lép hatályba. </w:t>
      </w:r>
    </w:p>
    <w:p w:rsidR="00340330" w:rsidRPr="00340330" w:rsidRDefault="00340330" w:rsidP="00340330">
      <w:pPr>
        <w:spacing w:after="120" w:line="276" w:lineRule="auto"/>
        <w:ind w:left="1080"/>
        <w:contextualSpacing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</w:t>
      </w:r>
      <w:r w:rsidRPr="00340330">
        <w:rPr>
          <w:rFonts w:eastAsia="Calibri"/>
          <w:sz w:val="24"/>
          <w:szCs w:val="24"/>
        </w:rPr>
        <w:t xml:space="preserve">(2) Kihirdetéséről helyben szokásos módon a jegyző gondoskodik. </w:t>
      </w: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Háry János</w:t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 xml:space="preserve">dr. Baranyai Eszter </w:t>
      </w:r>
    </w:p>
    <w:p w:rsidR="00340330" w:rsidRPr="00340330" w:rsidRDefault="00340330" w:rsidP="00340330">
      <w:pPr>
        <w:jc w:val="both"/>
        <w:rPr>
          <w:rFonts w:eastAsia="Calibri"/>
          <w:sz w:val="24"/>
          <w:szCs w:val="24"/>
        </w:rPr>
      </w:pPr>
      <w:r w:rsidRPr="00340330">
        <w:rPr>
          <w:rFonts w:eastAsia="Calibri"/>
          <w:sz w:val="24"/>
          <w:szCs w:val="24"/>
        </w:rPr>
        <w:t xml:space="preserve">        </w:t>
      </w:r>
      <w:r w:rsidRPr="00340330">
        <w:rPr>
          <w:rFonts w:eastAsia="Calibri"/>
          <w:sz w:val="24"/>
          <w:szCs w:val="24"/>
        </w:rPr>
        <w:tab/>
      </w:r>
      <w:proofErr w:type="gramStart"/>
      <w:r w:rsidRPr="00340330">
        <w:rPr>
          <w:rFonts w:eastAsia="Calibri"/>
          <w:sz w:val="24"/>
          <w:szCs w:val="24"/>
        </w:rPr>
        <w:t>polgármester</w:t>
      </w:r>
      <w:proofErr w:type="gramEnd"/>
      <w:r w:rsidRPr="00340330">
        <w:rPr>
          <w:rFonts w:eastAsia="Calibri"/>
          <w:sz w:val="24"/>
          <w:szCs w:val="24"/>
        </w:rPr>
        <w:t xml:space="preserve"> </w:t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</w:r>
      <w:r w:rsidRPr="00340330">
        <w:rPr>
          <w:rFonts w:eastAsia="Calibri"/>
          <w:sz w:val="24"/>
          <w:szCs w:val="24"/>
        </w:rPr>
        <w:tab/>
        <w:t xml:space="preserve">jegyző </w:t>
      </w: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spacing w:after="120"/>
        <w:jc w:val="both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autoSpaceDE w:val="0"/>
        <w:autoSpaceDN w:val="0"/>
        <w:adjustRightInd w:val="0"/>
        <w:spacing w:before="120"/>
        <w:ind w:left="426" w:hanging="426"/>
        <w:jc w:val="center"/>
        <w:rPr>
          <w:rFonts w:eastAsia="Calibri"/>
          <w:sz w:val="24"/>
          <w:szCs w:val="24"/>
        </w:rPr>
      </w:pP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ind w:right="284"/>
        <w:rPr>
          <w:b/>
          <w:color w:val="000000"/>
          <w:sz w:val="24"/>
          <w:szCs w:val="24"/>
          <w:u w:val="single"/>
        </w:rPr>
      </w:pPr>
      <w:r w:rsidRPr="00340330">
        <w:rPr>
          <w:b/>
          <w:color w:val="000000"/>
          <w:sz w:val="24"/>
          <w:szCs w:val="24"/>
          <w:u w:val="single"/>
        </w:rPr>
        <w:t>Kihirdetési záradék:</w:t>
      </w: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ind w:right="284"/>
        <w:rPr>
          <w:b/>
          <w:color w:val="000000"/>
          <w:sz w:val="24"/>
          <w:szCs w:val="24"/>
          <w:u w:val="single"/>
        </w:rPr>
      </w:pPr>
    </w:p>
    <w:p w:rsidR="00340330" w:rsidRDefault="00340330" w:rsidP="00340330">
      <w:pPr>
        <w:tabs>
          <w:tab w:val="center" w:pos="2880"/>
          <w:tab w:val="center" w:pos="6480"/>
          <w:tab w:val="center" w:pos="7920"/>
        </w:tabs>
        <w:spacing w:line="360" w:lineRule="auto"/>
        <w:ind w:right="284"/>
        <w:rPr>
          <w:color w:val="000000"/>
          <w:sz w:val="24"/>
          <w:szCs w:val="24"/>
        </w:rPr>
      </w:pPr>
      <w:r w:rsidRPr="00340330">
        <w:rPr>
          <w:color w:val="000000"/>
          <w:sz w:val="24"/>
          <w:szCs w:val="24"/>
        </w:rPr>
        <w:t xml:space="preserve">A rendelet 2013. július </w:t>
      </w:r>
      <w:r>
        <w:rPr>
          <w:color w:val="000000"/>
          <w:sz w:val="24"/>
          <w:szCs w:val="24"/>
        </w:rPr>
        <w:t>24</w:t>
      </w:r>
      <w:r w:rsidRPr="00340330">
        <w:rPr>
          <w:color w:val="000000"/>
          <w:sz w:val="24"/>
          <w:szCs w:val="24"/>
        </w:rPr>
        <w:t>-én kihirdetésre került.</w:t>
      </w: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spacing w:line="360" w:lineRule="auto"/>
        <w:ind w:right="284"/>
        <w:rPr>
          <w:color w:val="000000"/>
          <w:sz w:val="24"/>
          <w:szCs w:val="24"/>
        </w:rPr>
      </w:pP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spacing w:line="360" w:lineRule="auto"/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Sióagárd</w:t>
      </w:r>
      <w:r w:rsidRPr="00340330">
        <w:rPr>
          <w:color w:val="000000"/>
          <w:sz w:val="24"/>
          <w:szCs w:val="24"/>
        </w:rPr>
        <w:t>, 2013. július</w:t>
      </w:r>
      <w:r>
        <w:rPr>
          <w:color w:val="000000"/>
          <w:sz w:val="24"/>
          <w:szCs w:val="24"/>
        </w:rPr>
        <w:t xml:space="preserve"> 24.</w:t>
      </w: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ind w:right="284"/>
        <w:rPr>
          <w:color w:val="000000"/>
          <w:sz w:val="24"/>
          <w:szCs w:val="24"/>
        </w:rPr>
      </w:pP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ind w:right="284"/>
        <w:rPr>
          <w:color w:val="000000"/>
          <w:sz w:val="24"/>
          <w:szCs w:val="24"/>
        </w:rPr>
      </w:pPr>
      <w:r w:rsidRPr="00340330">
        <w:rPr>
          <w:color w:val="000000"/>
          <w:sz w:val="24"/>
          <w:szCs w:val="24"/>
        </w:rPr>
        <w:tab/>
      </w:r>
      <w:r w:rsidRPr="00340330">
        <w:rPr>
          <w:color w:val="000000"/>
          <w:sz w:val="24"/>
          <w:szCs w:val="24"/>
        </w:rPr>
        <w:tab/>
      </w: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ind w:right="284"/>
        <w:rPr>
          <w:color w:val="000000"/>
          <w:sz w:val="24"/>
          <w:szCs w:val="24"/>
        </w:rPr>
      </w:pPr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ind w:right="284"/>
        <w:rPr>
          <w:color w:val="000000"/>
          <w:sz w:val="24"/>
          <w:szCs w:val="24"/>
        </w:rPr>
      </w:pPr>
      <w:r w:rsidRPr="00340330">
        <w:rPr>
          <w:color w:val="000000"/>
          <w:sz w:val="24"/>
          <w:szCs w:val="24"/>
        </w:rPr>
        <w:tab/>
      </w:r>
      <w:r w:rsidRPr="0034033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Balogh Györgyi</w:t>
      </w:r>
    </w:p>
    <w:p w:rsidR="00340330" w:rsidRPr="00340330" w:rsidRDefault="00340330" w:rsidP="00340330">
      <w:pPr>
        <w:tabs>
          <w:tab w:val="center" w:pos="6490"/>
        </w:tabs>
        <w:ind w:right="284"/>
        <w:rPr>
          <w:color w:val="000000"/>
          <w:sz w:val="24"/>
          <w:szCs w:val="24"/>
        </w:rPr>
      </w:pPr>
      <w:r w:rsidRPr="00340330"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irodavezető</w:t>
      </w:r>
      <w:proofErr w:type="gramEnd"/>
    </w:p>
    <w:p w:rsidR="00340330" w:rsidRPr="00340330" w:rsidRDefault="00340330" w:rsidP="00340330">
      <w:pPr>
        <w:tabs>
          <w:tab w:val="center" w:pos="2880"/>
          <w:tab w:val="center" w:pos="6480"/>
          <w:tab w:val="center" w:pos="7920"/>
        </w:tabs>
        <w:ind w:right="284"/>
        <w:rPr>
          <w:color w:val="000000"/>
          <w:sz w:val="24"/>
          <w:szCs w:val="24"/>
        </w:rPr>
      </w:pPr>
    </w:p>
    <w:p w:rsidR="00D9739C" w:rsidRDefault="00D9739C" w:rsidP="00D9739C">
      <w:pPr>
        <w:spacing w:line="360" w:lineRule="auto"/>
        <w:jc w:val="both"/>
        <w:rPr>
          <w:b/>
          <w:bCs/>
          <w:sz w:val="24"/>
        </w:rPr>
      </w:pPr>
    </w:p>
    <w:p w:rsidR="00C863FD" w:rsidRDefault="00C863FD"/>
    <w:sectPr w:rsidR="00C863FD" w:rsidSect="002E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615"/>
    <w:multiLevelType w:val="hybridMultilevel"/>
    <w:tmpl w:val="94201E0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EA99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E3B89"/>
    <w:multiLevelType w:val="hybridMultilevel"/>
    <w:tmpl w:val="E7BCAFF6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39C"/>
    <w:rsid w:val="002011A7"/>
    <w:rsid w:val="002E7AA0"/>
    <w:rsid w:val="00340330"/>
    <w:rsid w:val="00715BED"/>
    <w:rsid w:val="00C863FD"/>
    <w:rsid w:val="00D9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Felhasználó</cp:lastModifiedBy>
  <cp:revision>3</cp:revision>
  <dcterms:created xsi:type="dcterms:W3CDTF">2013-07-15T09:14:00Z</dcterms:created>
  <dcterms:modified xsi:type="dcterms:W3CDTF">2013-07-17T09:38:00Z</dcterms:modified>
</cp:coreProperties>
</file>