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4AD1" w14:textId="77777777" w:rsidR="00903B44" w:rsidRDefault="00861DB6" w:rsidP="00903B44">
      <w:pPr>
        <w:spacing w:line="360" w:lineRule="auto"/>
        <w:jc w:val="center"/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2D4AD2" w14:textId="77777777" w:rsidR="00903B44" w:rsidRDefault="00903B44" w:rsidP="00903B44">
      <w:pPr>
        <w:spacing w:line="360" w:lineRule="auto"/>
        <w:jc w:val="center"/>
        <w:rPr>
          <w:b/>
        </w:rPr>
      </w:pPr>
    </w:p>
    <w:p w14:paraId="7C2D4AD3" w14:textId="77777777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51326957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8D0BAA" w:rsidRPr="00161DC9">
        <w:rPr>
          <w:rFonts w:ascii="Times New Roman" w:hAnsi="Times New Roman"/>
          <w:b/>
          <w:sz w:val="24"/>
          <w:szCs w:val="24"/>
        </w:rPr>
        <w:t>5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921C90">
        <w:rPr>
          <w:rFonts w:ascii="Times New Roman" w:hAnsi="Times New Roman"/>
          <w:b/>
          <w:sz w:val="24"/>
          <w:szCs w:val="24"/>
        </w:rPr>
        <w:t>augusztus</w:t>
      </w:r>
      <w:r w:rsidR="000E520F" w:rsidRPr="00161DC9">
        <w:rPr>
          <w:rFonts w:ascii="Times New Roman" w:hAnsi="Times New Roman"/>
          <w:b/>
          <w:sz w:val="24"/>
          <w:szCs w:val="24"/>
        </w:rPr>
        <w:t xml:space="preserve"> 2</w:t>
      </w:r>
      <w:r w:rsidR="00921C90">
        <w:rPr>
          <w:rFonts w:ascii="Times New Roman" w:hAnsi="Times New Roman"/>
          <w:b/>
          <w:sz w:val="24"/>
          <w:szCs w:val="24"/>
        </w:rPr>
        <w:t>7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921C90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C2D4AD8" w14:textId="77777777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79BC6243" w14:textId="12A472F6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t>88/2015. (VII.28.)</w:t>
      </w:r>
      <w:r w:rsidR="00921C90"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sz w:val="24"/>
          <w:szCs w:val="24"/>
          <w:lang w:eastAsia="ar-SA"/>
        </w:rPr>
        <w:t xml:space="preserve">Beszámoló az E.R.Ö.V. Zrt. 2014. évi </w:t>
      </w:r>
      <w:r w:rsidRPr="00921C90">
        <w:rPr>
          <w:rFonts w:ascii="Times New Roman" w:hAnsi="Times New Roman"/>
          <w:sz w:val="24"/>
          <w:szCs w:val="24"/>
          <w:lang w:eastAsia="ar-SA"/>
        </w:rPr>
        <w:tab/>
      </w:r>
      <w:r w:rsidR="00C429E5">
        <w:rPr>
          <w:rFonts w:ascii="Times New Roman" w:hAnsi="Times New Roman"/>
          <w:sz w:val="24"/>
          <w:szCs w:val="24"/>
          <w:lang w:eastAsia="ar-SA"/>
        </w:rPr>
        <w:t>tevékenységéről szóló határozat megküldésre került.</w:t>
      </w:r>
    </w:p>
    <w:p w14:paraId="4B129AA7" w14:textId="170E101D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21C90">
        <w:rPr>
          <w:rFonts w:ascii="Times New Roman" w:hAnsi="Times New Roman"/>
          <w:sz w:val="24"/>
          <w:szCs w:val="24"/>
          <w:lang w:eastAsia="ar-SA"/>
        </w:rPr>
        <w:t>89/2015. VII. 28.)</w:t>
      </w:r>
      <w:r w:rsidR="00921C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1C90">
        <w:rPr>
          <w:rFonts w:ascii="Times New Roman" w:hAnsi="Times New Roman"/>
          <w:sz w:val="24"/>
          <w:szCs w:val="24"/>
          <w:lang w:eastAsia="ar-SA"/>
        </w:rPr>
        <w:t>Tájékoztatás az E.R.Ö.V. Zrt. 2015. évi üzleti</w:t>
      </w:r>
      <w:r w:rsidR="00921C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1C90">
        <w:rPr>
          <w:rFonts w:ascii="Times New Roman" w:hAnsi="Times New Roman"/>
          <w:sz w:val="24"/>
          <w:szCs w:val="24"/>
          <w:lang w:eastAsia="ar-SA"/>
        </w:rPr>
        <w:t>tervéről</w:t>
      </w:r>
      <w:r w:rsidRPr="00921C9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429E5">
        <w:rPr>
          <w:rFonts w:ascii="Times New Roman" w:hAnsi="Times New Roman"/>
          <w:sz w:val="24"/>
          <w:szCs w:val="24"/>
          <w:lang w:eastAsia="ar-SA"/>
        </w:rPr>
        <w:t>szóló határozat megküldésre került.</w:t>
      </w:r>
    </w:p>
    <w:p w14:paraId="23C3CB51" w14:textId="41EF6688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t>90/2015. (VII.28.)</w:t>
      </w:r>
      <w:r w:rsidR="00921C90"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 xml:space="preserve">A Re-Víz Duna–menti Kft. 2014. évi mérleg 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>beszámolójának megtárgyalásáról szóló határoz</w:t>
      </w:r>
      <w:r w:rsidR="00C429E5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>t meg</w:t>
      </w:r>
      <w:r w:rsidR="00C429E5">
        <w:rPr>
          <w:rFonts w:ascii="Times New Roman" w:hAnsi="Times New Roman"/>
          <w:bCs/>
          <w:sz w:val="24"/>
          <w:szCs w:val="24"/>
          <w:lang w:eastAsia="ar-SA"/>
        </w:rPr>
        <w:t>küldésre került.</w:t>
      </w:r>
    </w:p>
    <w:p w14:paraId="295BA351" w14:textId="77E4A098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t>91/2015. (VII.28.)</w:t>
      </w:r>
      <w:r w:rsidR="00921C90">
        <w:rPr>
          <w:rFonts w:ascii="Times New Roman" w:hAnsi="Times New Roman"/>
          <w:sz w:val="24"/>
          <w:szCs w:val="24"/>
        </w:rPr>
        <w:t xml:space="preserve">  </w:t>
      </w:r>
      <w:r w:rsidRPr="00921C90">
        <w:rPr>
          <w:rFonts w:ascii="Times New Roman" w:hAnsi="Times New Roman"/>
          <w:sz w:val="24"/>
          <w:szCs w:val="24"/>
          <w:lang w:eastAsia="ar-SA"/>
        </w:rPr>
        <w:t>Beszámoló a 2014/15. nevelési évről és az óvodában folyó nevelési munkáról</w:t>
      </w:r>
      <w:r w:rsidR="00B70CA7">
        <w:rPr>
          <w:rFonts w:ascii="Times New Roman" w:hAnsi="Times New Roman"/>
          <w:sz w:val="24"/>
          <w:szCs w:val="24"/>
          <w:lang w:eastAsia="ar-SA"/>
        </w:rPr>
        <w:t xml:space="preserve"> szóló határozat </w:t>
      </w:r>
    </w:p>
    <w:p w14:paraId="3B951971" w14:textId="7A126FA2" w:rsidR="00E17CB2" w:rsidRPr="00921C90" w:rsidRDefault="00E17CB2" w:rsidP="00921C90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t>92/2015. (VII.28.)</w:t>
      </w:r>
      <w:r w:rsidR="00921C90"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 xml:space="preserve">A Szekszárd és Környéke Központi Ügyeleti Társulás </w:t>
      </w:r>
      <w:r w:rsidR="00921C90">
        <w:rPr>
          <w:rFonts w:ascii="Times New Roman" w:hAnsi="Times New Roman"/>
          <w:bCs/>
          <w:sz w:val="24"/>
          <w:szCs w:val="24"/>
          <w:lang w:eastAsia="ar-SA"/>
        </w:rPr>
        <w:t>m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 xml:space="preserve">űködésének 2014. évi tapasztalatairól 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>szóló határozat megküldésre került.</w:t>
      </w:r>
    </w:p>
    <w:p w14:paraId="61FDD4AC" w14:textId="342064BB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lastRenderedPageBreak/>
        <w:t>93/2015. (VII.28.)</w:t>
      </w:r>
      <w:r w:rsidR="00921C90"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>Beszámoló a szociális alapellátás működéséről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 xml:space="preserve"> szóló határozat megküldésre került.</w:t>
      </w:r>
    </w:p>
    <w:p w14:paraId="61D4B568" w14:textId="13A52D22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921C90">
        <w:rPr>
          <w:rFonts w:ascii="Times New Roman" w:hAnsi="Times New Roman"/>
          <w:sz w:val="24"/>
          <w:szCs w:val="24"/>
        </w:rPr>
        <w:t>94/2015. (VII.28.)</w:t>
      </w:r>
      <w:r w:rsidR="00921C90">
        <w:rPr>
          <w:rFonts w:ascii="Times New Roman" w:hAnsi="Times New Roman"/>
          <w:sz w:val="24"/>
          <w:szCs w:val="24"/>
        </w:rPr>
        <w:t xml:space="preserve">  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 xml:space="preserve">A Sióagárdi Tájház nyitva tartásának, belépőjegy 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>árainak megtárgyalásáról szóló határozat alapján a nyitva tartás és a belépőjegy árak kifüggesztésre kerültek.</w:t>
      </w:r>
    </w:p>
    <w:p w14:paraId="38403857" w14:textId="3A23CB09" w:rsidR="00E17CB2" w:rsidRPr="00921C90" w:rsidRDefault="00E17CB2" w:rsidP="00921C90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1C90">
        <w:rPr>
          <w:rFonts w:ascii="Times New Roman" w:hAnsi="Times New Roman"/>
          <w:sz w:val="24"/>
          <w:szCs w:val="24"/>
        </w:rPr>
        <w:t>95/2015. (VII.28.)</w:t>
      </w:r>
      <w:r w:rsidR="00921C90"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sz w:val="24"/>
          <w:szCs w:val="24"/>
        </w:rPr>
        <w:t>Sióagárd Község Önkormányzata Helyi Esélyegyenlőségi</w:t>
      </w:r>
      <w:r w:rsidR="00A63FCE">
        <w:rPr>
          <w:rFonts w:ascii="Times New Roman" w:hAnsi="Times New Roman"/>
          <w:sz w:val="24"/>
          <w:szCs w:val="24"/>
        </w:rPr>
        <w:t xml:space="preserve"> Programjának felülvizsgálata megkezdődött.</w:t>
      </w:r>
    </w:p>
    <w:p w14:paraId="4C4A7557" w14:textId="2BC1244B" w:rsidR="00921C90" w:rsidRPr="00921C90" w:rsidRDefault="00921C90" w:rsidP="00921C9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C90">
        <w:rPr>
          <w:rFonts w:ascii="Times New Roman" w:hAnsi="Times New Roman"/>
          <w:sz w:val="24"/>
          <w:szCs w:val="24"/>
        </w:rPr>
        <w:t>96/2015.  (VII.28)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C90">
        <w:rPr>
          <w:rFonts w:ascii="Times New Roman" w:hAnsi="Times New Roman"/>
          <w:bCs/>
          <w:sz w:val="24"/>
          <w:szCs w:val="24"/>
          <w:lang w:eastAsia="ar-SA"/>
        </w:rPr>
        <w:t>Nemzeti Agrárkamara állásfoglalása</w:t>
      </w:r>
      <w:r w:rsidR="00B70CA7">
        <w:rPr>
          <w:rFonts w:ascii="Times New Roman" w:hAnsi="Times New Roman"/>
          <w:bCs/>
          <w:sz w:val="24"/>
          <w:szCs w:val="24"/>
          <w:lang w:eastAsia="ar-SA"/>
        </w:rPr>
        <w:t xml:space="preserve"> megküldésre került.</w:t>
      </w:r>
    </w:p>
    <w:p w14:paraId="73E62867" w14:textId="4F07595B" w:rsidR="00921C90" w:rsidRDefault="00921C90" w:rsidP="00921C9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C90">
        <w:rPr>
          <w:rFonts w:ascii="Times New Roman" w:hAnsi="Times New Roman"/>
          <w:sz w:val="24"/>
          <w:szCs w:val="24"/>
        </w:rPr>
        <w:t>97/2015.  (VII.28)</w:t>
      </w:r>
      <w:r w:rsidRPr="00921C90">
        <w:rPr>
          <w:rFonts w:ascii="Times New Roman" w:hAnsi="Times New Roman"/>
          <w:sz w:val="24"/>
          <w:szCs w:val="24"/>
        </w:rPr>
        <w:tab/>
        <w:t xml:space="preserve">Napelem park létesítésével kapcsolatos energetikai pályázat előkészítése </w:t>
      </w:r>
      <w:r w:rsidR="00A63FCE">
        <w:rPr>
          <w:rFonts w:ascii="Times New Roman" w:hAnsi="Times New Roman"/>
          <w:sz w:val="24"/>
          <w:szCs w:val="24"/>
        </w:rPr>
        <w:t>megtörtént.</w:t>
      </w:r>
    </w:p>
    <w:p w14:paraId="529AA34E" w14:textId="12F6F908" w:rsidR="0016297E" w:rsidRPr="0016297E" w:rsidRDefault="0016297E" w:rsidP="0016297E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6297E">
        <w:rPr>
          <w:rFonts w:ascii="Times New Roman" w:hAnsi="Times New Roman"/>
          <w:sz w:val="24"/>
          <w:szCs w:val="24"/>
        </w:rPr>
        <w:t>98/2015. (VIII.14.)</w:t>
      </w:r>
      <w:r w:rsidRPr="0016297E">
        <w:rPr>
          <w:rFonts w:ascii="Times New Roman" w:hAnsi="Times New Roman"/>
          <w:sz w:val="24"/>
          <w:szCs w:val="24"/>
        </w:rPr>
        <w:tab/>
        <w:t>Szakvállalkozó kiválasztása a n</w:t>
      </w:r>
      <w:r w:rsidRPr="0016297E">
        <w:rPr>
          <w:rFonts w:ascii="Times New Roman" w:hAnsi="Times New Roman"/>
          <w:sz w:val="24"/>
          <w:szCs w:val="24"/>
          <w:lang w:eastAsia="ar-SA"/>
        </w:rPr>
        <w:t xml:space="preserve">apelem park tervezésével kapcsolatosan, a határozat megküldésre került a </w:t>
      </w:r>
      <w:r w:rsidR="00CC2B8B">
        <w:rPr>
          <w:rFonts w:ascii="Times New Roman" w:hAnsi="Times New Roman"/>
          <w:sz w:val="24"/>
          <w:szCs w:val="24"/>
          <w:lang w:eastAsia="ar-SA"/>
        </w:rPr>
        <w:t xml:space="preserve">kiválasztott </w:t>
      </w:r>
      <w:r w:rsidRPr="0016297E">
        <w:rPr>
          <w:rFonts w:ascii="Times New Roman" w:hAnsi="Times New Roman"/>
          <w:sz w:val="24"/>
          <w:szCs w:val="24"/>
          <w:lang w:eastAsia="ar-SA"/>
        </w:rPr>
        <w:t>szakvállalkozónak.</w:t>
      </w:r>
    </w:p>
    <w:p w14:paraId="761F0EBF" w14:textId="5178AAA5" w:rsidR="0016297E" w:rsidRPr="0016297E" w:rsidRDefault="0016297E" w:rsidP="0016297E">
      <w:pPr>
        <w:pStyle w:val="Listaszerbekezds"/>
        <w:widowControl w:val="0"/>
        <w:numPr>
          <w:ilvl w:val="0"/>
          <w:numId w:val="14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6297E">
        <w:rPr>
          <w:rFonts w:ascii="Times New Roman" w:hAnsi="Times New Roman"/>
          <w:sz w:val="24"/>
          <w:szCs w:val="24"/>
        </w:rPr>
        <w:t>99/2015. (VIII.19.)</w:t>
      </w:r>
      <w:r w:rsidRPr="0016297E">
        <w:rPr>
          <w:rFonts w:ascii="Times New Roman" w:hAnsi="Times New Roman"/>
          <w:sz w:val="24"/>
          <w:szCs w:val="24"/>
        </w:rPr>
        <w:tab/>
        <w:t>D</w:t>
      </w:r>
      <w:r w:rsidRPr="0016297E">
        <w:rPr>
          <w:rFonts w:ascii="Times New Roman" w:hAnsi="Times New Roman"/>
          <w:sz w:val="24"/>
          <w:szCs w:val="24"/>
          <w:lang w:eastAsia="ar-SA"/>
        </w:rPr>
        <w:t xml:space="preserve">öntés a KEOP-5.7.0 épületenergetikai munkálatokra beérkezett műszaki ellenőri árajánlatokról, a határozat megküldésre került a </w:t>
      </w:r>
      <w:r>
        <w:rPr>
          <w:rFonts w:ascii="Times New Roman" w:hAnsi="Times New Roman"/>
          <w:sz w:val="24"/>
          <w:szCs w:val="24"/>
          <w:lang w:eastAsia="ar-SA"/>
        </w:rPr>
        <w:t xml:space="preserve">kiválasztott </w:t>
      </w:r>
      <w:r w:rsidRPr="0016297E">
        <w:rPr>
          <w:rFonts w:ascii="Times New Roman" w:hAnsi="Times New Roman"/>
          <w:sz w:val="24"/>
          <w:szCs w:val="24"/>
          <w:lang w:eastAsia="ar-SA"/>
        </w:rPr>
        <w:t>műszaki ellenőrnek.</w:t>
      </w:r>
    </w:p>
    <w:p w14:paraId="7D387D26" w14:textId="664227E0" w:rsidR="009972F1" w:rsidRDefault="009972F1" w:rsidP="009972F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képviselői felvetésekre az alábbi intézkedéséket tette Hivatalunk:</w:t>
      </w:r>
    </w:p>
    <w:p w14:paraId="4BB73067" w14:textId="46E1FA0A" w:rsidR="009972F1" w:rsidRDefault="0016297E" w:rsidP="009972F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72F1">
        <w:rPr>
          <w:rFonts w:ascii="Times New Roman" w:hAnsi="Times New Roman"/>
          <w:sz w:val="24"/>
          <w:szCs w:val="24"/>
        </w:rPr>
        <w:t xml:space="preserve">A parkban parkoló autók gazdáinak a felszólító levél </w:t>
      </w:r>
      <w:r w:rsidR="009972F1">
        <w:rPr>
          <w:rFonts w:ascii="Times New Roman" w:hAnsi="Times New Roman"/>
          <w:sz w:val="24"/>
          <w:szCs w:val="24"/>
        </w:rPr>
        <w:t>kiküldésre</w:t>
      </w:r>
      <w:r w:rsidRPr="009972F1">
        <w:rPr>
          <w:rFonts w:ascii="Times New Roman" w:hAnsi="Times New Roman"/>
          <w:sz w:val="24"/>
          <w:szCs w:val="24"/>
        </w:rPr>
        <w:t xml:space="preserve"> került.</w:t>
      </w:r>
    </w:p>
    <w:p w14:paraId="3716D217" w14:textId="130098D7" w:rsidR="009972F1" w:rsidRDefault="0016297E" w:rsidP="009972F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72F1">
        <w:rPr>
          <w:rFonts w:ascii="Times New Roman" w:hAnsi="Times New Roman"/>
          <w:sz w:val="24"/>
          <w:szCs w:val="24"/>
        </w:rPr>
        <w:t xml:space="preserve">A szelektív hulladék </w:t>
      </w:r>
      <w:r w:rsidR="009972F1">
        <w:rPr>
          <w:rFonts w:ascii="Times New Roman" w:hAnsi="Times New Roman"/>
          <w:sz w:val="24"/>
          <w:szCs w:val="24"/>
        </w:rPr>
        <w:t xml:space="preserve">rendszertelen </w:t>
      </w:r>
      <w:r w:rsidRPr="009972F1">
        <w:rPr>
          <w:rFonts w:ascii="Times New Roman" w:hAnsi="Times New Roman"/>
          <w:sz w:val="24"/>
          <w:szCs w:val="24"/>
        </w:rPr>
        <w:t xml:space="preserve">elszállítása miatt többször megkerestük a szolgáltatót. </w:t>
      </w:r>
    </w:p>
    <w:p w14:paraId="55292B5C" w14:textId="18F42921" w:rsidR="0016297E" w:rsidRPr="009972F1" w:rsidRDefault="0016297E" w:rsidP="009972F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72F1">
        <w:rPr>
          <w:rFonts w:ascii="Times New Roman" w:hAnsi="Times New Roman"/>
          <w:sz w:val="24"/>
          <w:szCs w:val="24"/>
        </w:rPr>
        <w:t>A védőnői helyiség kiürítése megtörtént</w:t>
      </w:r>
      <w:r w:rsidR="009972F1">
        <w:rPr>
          <w:rFonts w:ascii="Times New Roman" w:hAnsi="Times New Roman"/>
          <w:sz w:val="24"/>
          <w:szCs w:val="24"/>
        </w:rPr>
        <w:t>.</w:t>
      </w:r>
    </w:p>
    <w:p w14:paraId="46F416DE" w14:textId="7205853C" w:rsid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tájékoztatás határozathozatalt nem igényel.</w:t>
      </w:r>
    </w:p>
    <w:p w14:paraId="7DF92ED6" w14:textId="77777777" w:rsidR="00161DC9" w:rsidRPr="008D1DE4" w:rsidRDefault="00161DC9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2D4AFB" w14:textId="7EE69429"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8D0BAA" w:rsidRPr="006240A0">
        <w:rPr>
          <w:rFonts w:ascii="Times New Roman" w:hAnsi="Times New Roman"/>
          <w:sz w:val="24"/>
          <w:szCs w:val="24"/>
        </w:rPr>
        <w:t>5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921C90">
        <w:rPr>
          <w:rFonts w:ascii="Times New Roman" w:hAnsi="Times New Roman"/>
          <w:sz w:val="24"/>
          <w:szCs w:val="24"/>
        </w:rPr>
        <w:t>augusztus</w:t>
      </w:r>
      <w:r w:rsidR="00357320">
        <w:rPr>
          <w:rFonts w:ascii="Times New Roman" w:hAnsi="Times New Roman"/>
          <w:sz w:val="24"/>
          <w:szCs w:val="24"/>
        </w:rPr>
        <w:t xml:space="preserve"> </w:t>
      </w:r>
      <w:r w:rsidR="00921C90">
        <w:rPr>
          <w:rFonts w:ascii="Times New Roman" w:hAnsi="Times New Roman"/>
          <w:sz w:val="24"/>
          <w:szCs w:val="24"/>
        </w:rPr>
        <w:t>07</w:t>
      </w:r>
      <w:r w:rsidRPr="006240A0">
        <w:rPr>
          <w:rFonts w:ascii="Times New Roman" w:hAnsi="Times New Roman"/>
          <w:sz w:val="24"/>
          <w:szCs w:val="24"/>
        </w:rPr>
        <w:t>.</w:t>
      </w:r>
    </w:p>
    <w:p w14:paraId="7C2D4AFD" w14:textId="59948FA6" w:rsidR="00FC4320" w:rsidRPr="006240A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Pr="006240A0">
        <w:rPr>
          <w:rFonts w:ascii="Times New Roman" w:hAnsi="Times New Roman"/>
          <w:sz w:val="24"/>
          <w:szCs w:val="24"/>
        </w:rPr>
        <w:t>a</w:t>
      </w:r>
      <w:r w:rsidR="009972F1">
        <w:rPr>
          <w:rFonts w:ascii="Times New Roman" w:hAnsi="Times New Roman"/>
          <w:sz w:val="24"/>
          <w:szCs w:val="24"/>
        </w:rPr>
        <w:t xml:space="preserve"> sk.</w:t>
      </w:r>
      <w:bookmarkStart w:id="0" w:name="_GoBack"/>
      <w:bookmarkEnd w:id="0"/>
    </w:p>
    <w:p w14:paraId="7C2D4AFE" w14:textId="77777777"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4B03" w14:textId="77777777" w:rsidR="006320D7" w:rsidRDefault="006320D7">
      <w:r>
        <w:separator/>
      </w:r>
    </w:p>
  </w:endnote>
  <w:endnote w:type="continuationSeparator" w:id="0">
    <w:p w14:paraId="7C2D4B04" w14:textId="77777777" w:rsidR="006320D7" w:rsidRDefault="006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4B01" w14:textId="77777777" w:rsidR="006320D7" w:rsidRDefault="006320D7">
      <w:r>
        <w:separator/>
      </w:r>
    </w:p>
  </w:footnote>
  <w:footnote w:type="continuationSeparator" w:id="0">
    <w:p w14:paraId="7C2D4B02" w14:textId="77777777" w:rsidR="006320D7" w:rsidRDefault="0063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72F1">
      <w:rPr>
        <w:rStyle w:val="Oldalszm"/>
        <w:noProof/>
      </w:rPr>
      <w:t>2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C4B"/>
    <w:multiLevelType w:val="hybridMultilevel"/>
    <w:tmpl w:val="907C7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E8C282F"/>
    <w:multiLevelType w:val="hybridMultilevel"/>
    <w:tmpl w:val="957AF8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A"/>
    <w:rsid w:val="000409B0"/>
    <w:rsid w:val="00047749"/>
    <w:rsid w:val="00056F55"/>
    <w:rsid w:val="00061AC8"/>
    <w:rsid w:val="000668AF"/>
    <w:rsid w:val="00071B4A"/>
    <w:rsid w:val="000863DA"/>
    <w:rsid w:val="000900FE"/>
    <w:rsid w:val="000972F2"/>
    <w:rsid w:val="000A109F"/>
    <w:rsid w:val="000A484E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7320"/>
    <w:rsid w:val="0036440F"/>
    <w:rsid w:val="00364AC2"/>
    <w:rsid w:val="00373E1D"/>
    <w:rsid w:val="00393006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25E79"/>
    <w:rsid w:val="004307FF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42605"/>
    <w:rsid w:val="00544C15"/>
    <w:rsid w:val="0055040A"/>
    <w:rsid w:val="0057040C"/>
    <w:rsid w:val="00571928"/>
    <w:rsid w:val="00573284"/>
    <w:rsid w:val="00573A91"/>
    <w:rsid w:val="0058131A"/>
    <w:rsid w:val="005916EC"/>
    <w:rsid w:val="00593377"/>
    <w:rsid w:val="005B0898"/>
    <w:rsid w:val="005B3ADA"/>
    <w:rsid w:val="005B670C"/>
    <w:rsid w:val="005C20FC"/>
    <w:rsid w:val="005C6930"/>
    <w:rsid w:val="005E07B6"/>
    <w:rsid w:val="005E0F33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6D6D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3ED3"/>
    <w:rsid w:val="00894299"/>
    <w:rsid w:val="008A3076"/>
    <w:rsid w:val="008B30E1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903144"/>
    <w:rsid w:val="00903B44"/>
    <w:rsid w:val="00921C90"/>
    <w:rsid w:val="00934DFF"/>
    <w:rsid w:val="009538AD"/>
    <w:rsid w:val="00954183"/>
    <w:rsid w:val="00960998"/>
    <w:rsid w:val="00962FA4"/>
    <w:rsid w:val="009648A3"/>
    <w:rsid w:val="00965B05"/>
    <w:rsid w:val="009711B3"/>
    <w:rsid w:val="00971C14"/>
    <w:rsid w:val="0099336B"/>
    <w:rsid w:val="009941A2"/>
    <w:rsid w:val="009972F1"/>
    <w:rsid w:val="009A081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6A57"/>
    <w:rsid w:val="00A37809"/>
    <w:rsid w:val="00A40746"/>
    <w:rsid w:val="00A52423"/>
    <w:rsid w:val="00A57855"/>
    <w:rsid w:val="00A63FCE"/>
    <w:rsid w:val="00A755EB"/>
    <w:rsid w:val="00A760A4"/>
    <w:rsid w:val="00A85BD7"/>
    <w:rsid w:val="00A95A46"/>
    <w:rsid w:val="00A97038"/>
    <w:rsid w:val="00AD0C47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A5624"/>
    <w:rsid w:val="00CA5ADB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EB8"/>
    <w:rsid w:val="00F071DE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  <w15:docId w15:val="{1EA350D9-B362-42B9-A17A-C0254F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Kölesdi Közös Önkormányzati Hivatal</cp:lastModifiedBy>
  <cp:revision>2</cp:revision>
  <cp:lastPrinted>2013-01-31T08:51:00Z</cp:lastPrinted>
  <dcterms:created xsi:type="dcterms:W3CDTF">2015-08-26T08:29:00Z</dcterms:created>
  <dcterms:modified xsi:type="dcterms:W3CDTF">2015-08-26T08:29:00Z</dcterms:modified>
</cp:coreProperties>
</file>