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C" w:rsidRDefault="00E26C3C" w:rsidP="003F7FEB">
      <w:pPr>
        <w:jc w:val="center"/>
        <w:rPr>
          <w:rFonts w:ascii="Times New Roman" w:hAnsi="Times New Roman" w:cs="Times New Roman"/>
        </w:rPr>
      </w:pPr>
    </w:p>
    <w:p w:rsidR="00E26C3C" w:rsidRPr="00E26C3C" w:rsidRDefault="00E26C3C" w:rsidP="00E26C3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E26C3C" w:rsidRPr="00E26C3C" w:rsidRDefault="00E26C3C" w:rsidP="00E26C3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E26C3C" w:rsidRPr="00E26C3C" w:rsidRDefault="00790E2A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december 15-</w:t>
      </w:r>
      <w:r w:rsidR="00E26C3C"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én tartandó rendes ülésére </w:t>
      </w: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351B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3. </w:t>
      </w:r>
      <w:r w:rsidRPr="00E26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számú napirendi pont</w:t>
      </w: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6C3C" w:rsidRPr="00E26C3C" w:rsidRDefault="00790E2A" w:rsidP="00E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="00351B7F" w:rsidRPr="00351B7F">
        <w:t xml:space="preserve"> </w:t>
      </w:r>
      <w:r w:rsidR="00351B7F" w:rsidRPr="00351B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Intézményi térítési díjak, étkezési térítési díjak, közterület használati díjak megállapítása</w:t>
      </w:r>
    </w:p>
    <w:p w:rsidR="00E26C3C" w:rsidRPr="00E26C3C" w:rsidRDefault="00E26C3C" w:rsidP="00E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 és előadó: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Gerő Attila polgármester</w:t>
      </w:r>
    </w:p>
    <w:p w:rsidR="00E26C3C" w:rsidRPr="00E26C3C" w:rsidRDefault="00E26C3C" w:rsidP="00E2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előterjesztést készítette: Balogh Györgyi aljegyző, </w:t>
      </w:r>
      <w:r w:rsidR="00790E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Horváth-Borbás Regina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</w:t>
      </w: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ügyintéző</w:t>
      </w:r>
    </w:p>
    <w:p w:rsidR="00E26C3C" w:rsidRPr="00E26C3C" w:rsidRDefault="00E26C3C" w:rsidP="00E26C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6C3C" w:rsidRDefault="00E26C3C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6C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587416" w:rsidRDefault="00587416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741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a 94/2016. (X.25.) határozatával módosította az ebéd házhozszállításának díját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r w:rsidR="00C60E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</w:t>
      </w:r>
      <w:r w:rsidR="00C60E06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2016. január 1. napja és 2016. november 30. napja közötti kiadott adagokat mutatja be elviteles és kiszállításos csoportosításban.</w:t>
      </w:r>
    </w:p>
    <w:p w:rsidR="00587416" w:rsidRDefault="00587416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416" w:rsidRDefault="00587416" w:rsidP="0088348A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5874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Kiadott adagok havi bontásban</w:t>
      </w:r>
      <w:r w:rsidR="008834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:</w:t>
      </w:r>
    </w:p>
    <w:p w:rsidR="00587416" w:rsidRPr="00587416" w:rsidRDefault="00587416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</w:p>
    <w:tbl>
      <w:tblPr>
        <w:tblStyle w:val="Rcsostblzat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630"/>
        <w:gridCol w:w="825"/>
        <w:gridCol w:w="919"/>
        <w:gridCol w:w="1559"/>
        <w:gridCol w:w="1021"/>
        <w:gridCol w:w="1134"/>
      </w:tblGrid>
      <w:tr w:rsidR="0088348A" w:rsidTr="00154D34">
        <w:tc>
          <w:tcPr>
            <w:tcW w:w="1560" w:type="dxa"/>
          </w:tcPr>
          <w:p w:rsidR="0088348A" w:rsidRDefault="0088348A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Csoport megnevezése</w:t>
            </w:r>
          </w:p>
        </w:tc>
        <w:tc>
          <w:tcPr>
            <w:tcW w:w="3614" w:type="dxa"/>
            <w:gridSpan w:val="3"/>
          </w:tcPr>
          <w:p w:rsidR="0088348A" w:rsidRDefault="0088348A" w:rsidP="00C60E06">
            <w:pPr>
              <w:tabs>
                <w:tab w:val="center" w:pos="104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3303" w:type="dxa"/>
            <w:gridSpan w:val="3"/>
          </w:tcPr>
          <w:p w:rsidR="0088348A" w:rsidRDefault="0088348A" w:rsidP="005B42EB">
            <w:pPr>
              <w:tabs>
                <w:tab w:val="center" w:pos="104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1021" w:type="dxa"/>
          </w:tcPr>
          <w:p w:rsidR="0088348A" w:rsidRDefault="0088348A" w:rsidP="005B42EB">
            <w:pPr>
              <w:tabs>
                <w:tab w:val="center" w:pos="104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Óvodás</w:t>
            </w:r>
          </w:p>
        </w:tc>
        <w:tc>
          <w:tcPr>
            <w:tcW w:w="1134" w:type="dxa"/>
          </w:tcPr>
          <w:p w:rsidR="0088348A" w:rsidRDefault="0088348A" w:rsidP="005B42EB">
            <w:pPr>
              <w:tabs>
                <w:tab w:val="center" w:pos="104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Iskolás</w:t>
            </w:r>
          </w:p>
        </w:tc>
      </w:tr>
      <w:tr w:rsidR="00462FD9" w:rsidRPr="00337665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5B42EB" w:rsidRPr="00337665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3766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Elvitellel</w:t>
            </w:r>
          </w:p>
        </w:tc>
        <w:tc>
          <w:tcPr>
            <w:tcW w:w="992" w:type="dxa"/>
          </w:tcPr>
          <w:p w:rsidR="005B42EB" w:rsidRPr="00337665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3766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Kiszállítással</w:t>
            </w:r>
          </w:p>
        </w:tc>
        <w:tc>
          <w:tcPr>
            <w:tcW w:w="1630" w:type="dxa"/>
          </w:tcPr>
          <w:p w:rsidR="005B42EB" w:rsidRPr="00337665" w:rsidRDefault="00C60E0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Kiszállításos adagok aránya %</w:t>
            </w:r>
          </w:p>
        </w:tc>
        <w:tc>
          <w:tcPr>
            <w:tcW w:w="825" w:type="dxa"/>
          </w:tcPr>
          <w:p w:rsidR="005B42EB" w:rsidRPr="00337665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3766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Elvitellel</w:t>
            </w:r>
          </w:p>
        </w:tc>
        <w:tc>
          <w:tcPr>
            <w:tcW w:w="919" w:type="dxa"/>
          </w:tcPr>
          <w:p w:rsidR="005B42EB" w:rsidRPr="00337665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3766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Kiszállítással</w:t>
            </w:r>
          </w:p>
        </w:tc>
        <w:tc>
          <w:tcPr>
            <w:tcW w:w="1559" w:type="dxa"/>
          </w:tcPr>
          <w:p w:rsidR="005B42EB" w:rsidRPr="00337665" w:rsidRDefault="00C60E06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Kiszállításos adagok aránya %</w:t>
            </w:r>
          </w:p>
        </w:tc>
        <w:tc>
          <w:tcPr>
            <w:tcW w:w="1021" w:type="dxa"/>
          </w:tcPr>
          <w:p w:rsidR="005B42EB" w:rsidRPr="00337665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5B42EB" w:rsidRPr="00337665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Január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674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25,1%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178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5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645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485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Február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715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263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26,8%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283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5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10,7%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713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541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Március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667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295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30,6%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55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12,4%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445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669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301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264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13,4%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844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550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596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376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38,6%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259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12,2%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840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623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tabs>
                <w:tab w:val="left" w:pos="7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373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542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306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187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31,7%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10,1%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654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391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37,4%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216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19,4%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234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690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514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42,6%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206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741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642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650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525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44,6%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27,4%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721</w:t>
            </w:r>
          </w:p>
        </w:tc>
      </w:tr>
      <w:tr w:rsidR="00462FD9" w:rsidTr="00462FD9">
        <w:tc>
          <w:tcPr>
            <w:tcW w:w="1560" w:type="dxa"/>
          </w:tcPr>
          <w:p w:rsidR="005B42EB" w:rsidRDefault="005B42EB" w:rsidP="005B42E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480</w:t>
            </w:r>
          </w:p>
        </w:tc>
        <w:tc>
          <w:tcPr>
            <w:tcW w:w="992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442</w:t>
            </w:r>
          </w:p>
        </w:tc>
        <w:tc>
          <w:tcPr>
            <w:tcW w:w="1630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47,9%</w:t>
            </w:r>
          </w:p>
        </w:tc>
        <w:tc>
          <w:tcPr>
            <w:tcW w:w="825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183</w:t>
            </w:r>
          </w:p>
        </w:tc>
        <w:tc>
          <w:tcPr>
            <w:tcW w:w="919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559" w:type="dxa"/>
          </w:tcPr>
          <w:p w:rsidR="005B42EB" w:rsidRPr="005B42EB" w:rsidRDefault="00587416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22,4%</w:t>
            </w:r>
          </w:p>
        </w:tc>
        <w:tc>
          <w:tcPr>
            <w:tcW w:w="1021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475</w:t>
            </w:r>
          </w:p>
        </w:tc>
        <w:tc>
          <w:tcPr>
            <w:tcW w:w="1134" w:type="dxa"/>
          </w:tcPr>
          <w:p w:rsidR="005B42EB" w:rsidRPr="005B42EB" w:rsidRDefault="005B42EB" w:rsidP="005B42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2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586</w:t>
            </w:r>
          </w:p>
        </w:tc>
      </w:tr>
    </w:tbl>
    <w:p w:rsidR="009E25E4" w:rsidRDefault="009E25E4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7416" w:rsidRDefault="00587416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7416" w:rsidRDefault="00587416" w:rsidP="00E26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7416" w:rsidRDefault="00587416" w:rsidP="00E26C3C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87416">
        <w:rPr>
          <w:rFonts w:ascii="Times New Roman" w:hAnsi="Times New Roman" w:cs="Times New Roman"/>
          <w:b/>
          <w:i/>
          <w:u w:val="single"/>
        </w:rPr>
        <w:t>Kiadott adagok 2016. január 1.- 2016. november 30 között:</w:t>
      </w:r>
    </w:p>
    <w:p w:rsidR="00587416" w:rsidRPr="00587416" w:rsidRDefault="00587416" w:rsidP="00E26C3C">
      <w:pPr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058"/>
        <w:gridCol w:w="2020"/>
        <w:gridCol w:w="2024"/>
        <w:gridCol w:w="1743"/>
        <w:gridCol w:w="1761"/>
      </w:tblGrid>
      <w:tr w:rsidR="009E25E4" w:rsidTr="009E25E4">
        <w:tc>
          <w:tcPr>
            <w:tcW w:w="2058" w:type="dxa"/>
          </w:tcPr>
          <w:p w:rsidR="009E25E4" w:rsidRP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b/>
                <w:sz w:val="24"/>
                <w:szCs w:val="24"/>
              </w:rPr>
              <w:t>Csoport megnevezése</w:t>
            </w:r>
          </w:p>
        </w:tc>
        <w:tc>
          <w:tcPr>
            <w:tcW w:w="2020" w:type="dxa"/>
          </w:tcPr>
          <w:p w:rsidR="009E25E4" w:rsidRP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b/>
                <w:sz w:val="24"/>
                <w:szCs w:val="24"/>
              </w:rPr>
              <w:t>2016.01.01.-2016.11.30. között kiadott adagok összesen</w:t>
            </w:r>
          </w:p>
        </w:tc>
        <w:tc>
          <w:tcPr>
            <w:tcW w:w="2024" w:type="dxa"/>
          </w:tcPr>
          <w:p w:rsidR="009E25E4" w:rsidRP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b/>
                <w:sz w:val="24"/>
                <w:szCs w:val="24"/>
              </w:rPr>
              <w:t>2016.01.01.-2016.11.30. között kiadott adagok</w:t>
            </w:r>
          </w:p>
          <w:p w:rsidR="009E25E4" w:rsidRP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b/>
                <w:sz w:val="24"/>
                <w:szCs w:val="24"/>
              </w:rPr>
              <w:t>kiszállítással</w:t>
            </w:r>
          </w:p>
        </w:tc>
        <w:tc>
          <w:tcPr>
            <w:tcW w:w="1743" w:type="dxa"/>
          </w:tcPr>
          <w:p w:rsidR="009E25E4" w:rsidRP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b/>
                <w:sz w:val="24"/>
                <w:szCs w:val="24"/>
              </w:rPr>
              <w:t>2016.01.01.-2016.11.30. között kiadott adagok elvitellel</w:t>
            </w:r>
          </w:p>
        </w:tc>
        <w:tc>
          <w:tcPr>
            <w:tcW w:w="1761" w:type="dxa"/>
          </w:tcPr>
          <w:p w:rsidR="009E25E4" w:rsidRP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E4">
              <w:rPr>
                <w:rFonts w:ascii="Times New Roman" w:hAnsi="Times New Roman" w:cs="Times New Roman"/>
                <w:b/>
                <w:sz w:val="24"/>
                <w:szCs w:val="24"/>
              </w:rPr>
              <w:t>Kiszállításos adagok aránya az összes kiadott adagban %</w:t>
            </w:r>
          </w:p>
        </w:tc>
      </w:tr>
      <w:tr w:rsidR="009E25E4" w:rsidTr="009E25E4">
        <w:tc>
          <w:tcPr>
            <w:tcW w:w="2058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Óvodás</w:t>
            </w:r>
          </w:p>
        </w:tc>
        <w:tc>
          <w:tcPr>
            <w:tcW w:w="2020" w:type="dxa"/>
          </w:tcPr>
          <w:p w:rsidR="009E25E4" w:rsidRDefault="009E25E4" w:rsidP="009E25E4">
            <w:pPr>
              <w:tabs>
                <w:tab w:val="center" w:pos="11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</w:p>
        </w:tc>
        <w:tc>
          <w:tcPr>
            <w:tcW w:w="2024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E4" w:rsidTr="009E25E4">
        <w:tc>
          <w:tcPr>
            <w:tcW w:w="2058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Iskolás</w:t>
            </w:r>
          </w:p>
        </w:tc>
        <w:tc>
          <w:tcPr>
            <w:tcW w:w="2020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</w:t>
            </w:r>
          </w:p>
        </w:tc>
        <w:tc>
          <w:tcPr>
            <w:tcW w:w="2024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E4" w:rsidTr="009E25E4">
        <w:tc>
          <w:tcPr>
            <w:tcW w:w="2058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</w:p>
        </w:tc>
        <w:tc>
          <w:tcPr>
            <w:tcW w:w="2020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</w:t>
            </w:r>
          </w:p>
        </w:tc>
        <w:tc>
          <w:tcPr>
            <w:tcW w:w="2024" w:type="dxa"/>
          </w:tcPr>
          <w:p w:rsidR="009E25E4" w:rsidRDefault="00D47CEF" w:rsidP="009E25E4">
            <w:pPr>
              <w:tabs>
                <w:tab w:val="center" w:pos="11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1743" w:type="dxa"/>
          </w:tcPr>
          <w:p w:rsidR="009E25E4" w:rsidRDefault="00D47CEF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761" w:type="dxa"/>
          </w:tcPr>
          <w:p w:rsidR="009E25E4" w:rsidRDefault="00D47CEF" w:rsidP="00D4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  <w:r w:rsidR="009E25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25E4" w:rsidTr="009E25E4">
        <w:tc>
          <w:tcPr>
            <w:tcW w:w="2058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</w:t>
            </w:r>
          </w:p>
        </w:tc>
        <w:tc>
          <w:tcPr>
            <w:tcW w:w="2020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2024" w:type="dxa"/>
          </w:tcPr>
          <w:p w:rsidR="009E25E4" w:rsidRDefault="009E25E4" w:rsidP="009E25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43" w:type="dxa"/>
          </w:tcPr>
          <w:p w:rsidR="009E25E4" w:rsidRDefault="009E25E4" w:rsidP="009E25E4">
            <w:pPr>
              <w:tabs>
                <w:tab w:val="center" w:pos="12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761" w:type="dxa"/>
          </w:tcPr>
          <w:p w:rsidR="009E25E4" w:rsidRDefault="009E25E4" w:rsidP="009E25E4">
            <w:pPr>
              <w:tabs>
                <w:tab w:val="center" w:pos="12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17,03 %</w:t>
            </w:r>
          </w:p>
        </w:tc>
      </w:tr>
    </w:tbl>
    <w:p w:rsidR="00587416" w:rsidRDefault="00587416" w:rsidP="00A42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C2A" w:rsidRDefault="0088348A" w:rsidP="00593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táblázatból jól látható, h</w:t>
      </w:r>
      <w:r w:rsidR="009A10B3">
        <w:rPr>
          <w:rFonts w:ascii="Times New Roman" w:hAnsi="Times New Roman" w:cs="Times New Roman"/>
          <w:sz w:val="24"/>
          <w:szCs w:val="24"/>
        </w:rPr>
        <w:t>ogy</w:t>
      </w:r>
      <w:r>
        <w:rPr>
          <w:rFonts w:ascii="Times New Roman" w:hAnsi="Times New Roman" w:cs="Times New Roman"/>
          <w:sz w:val="24"/>
          <w:szCs w:val="24"/>
        </w:rPr>
        <w:t xml:space="preserve"> a szociális </w:t>
      </w:r>
      <w:r w:rsidR="00045603">
        <w:rPr>
          <w:rFonts w:ascii="Times New Roman" w:hAnsi="Times New Roman" w:cs="Times New Roman"/>
          <w:sz w:val="24"/>
          <w:szCs w:val="24"/>
        </w:rPr>
        <w:t xml:space="preserve">alapon igényelt </w:t>
      </w:r>
      <w:r>
        <w:rPr>
          <w:rFonts w:ascii="Times New Roman" w:hAnsi="Times New Roman" w:cs="Times New Roman"/>
          <w:sz w:val="24"/>
          <w:szCs w:val="24"/>
        </w:rPr>
        <w:t>ebéd</w:t>
      </w:r>
      <w:r w:rsidR="00045603">
        <w:rPr>
          <w:rFonts w:ascii="Times New Roman" w:hAnsi="Times New Roman" w:cs="Times New Roman"/>
          <w:sz w:val="24"/>
          <w:szCs w:val="24"/>
        </w:rPr>
        <w:t xml:space="preserve"> vonatkozásában a </w:t>
      </w:r>
      <w:r>
        <w:rPr>
          <w:rFonts w:ascii="Times New Roman" w:hAnsi="Times New Roman" w:cs="Times New Roman"/>
          <w:sz w:val="24"/>
          <w:szCs w:val="24"/>
        </w:rPr>
        <w:t>kiszállított</w:t>
      </w:r>
      <w:r w:rsidR="00045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adagok mennyisége</w:t>
      </w:r>
      <w:r w:rsidR="009A10B3">
        <w:rPr>
          <w:rFonts w:ascii="Times New Roman" w:hAnsi="Times New Roman" w:cs="Times New Roman"/>
          <w:sz w:val="24"/>
          <w:szCs w:val="24"/>
        </w:rPr>
        <w:t xml:space="preserve"> 25,1 % és </w:t>
      </w:r>
      <w:r w:rsidR="00045603">
        <w:rPr>
          <w:rFonts w:ascii="Times New Roman" w:hAnsi="Times New Roman" w:cs="Times New Roman"/>
          <w:sz w:val="24"/>
          <w:szCs w:val="24"/>
        </w:rPr>
        <w:t xml:space="preserve">47,9 % között mozgott egy év alatt, míg a vendégétkezők esetében ez az arány </w:t>
      </w:r>
      <w:r>
        <w:rPr>
          <w:rFonts w:ascii="Times New Roman" w:hAnsi="Times New Roman" w:cs="Times New Roman"/>
          <w:sz w:val="24"/>
          <w:szCs w:val="24"/>
        </w:rPr>
        <w:t>10,1 % és 34</w:t>
      </w:r>
      <w:proofErr w:type="gramStart"/>
      <w:r>
        <w:rPr>
          <w:rFonts w:ascii="Times New Roman" w:hAnsi="Times New Roman" w:cs="Times New Roman"/>
          <w:sz w:val="24"/>
          <w:szCs w:val="24"/>
        </w:rPr>
        <w:t>%  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ingadozott.</w:t>
      </w:r>
    </w:p>
    <w:p w:rsidR="00351B7F" w:rsidRDefault="00351B7F" w:rsidP="00593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kapcsolatos tapasztalataimról és javaslatomról a testületi ülésen szóban kívánok kiegészítést tenni.</w:t>
      </w:r>
    </w:p>
    <w:p w:rsidR="00EF6C2A" w:rsidRDefault="00EF6C2A" w:rsidP="00593B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 Község Önkormányzata saját konyha üzemeltetésével, illetve gyermekek részére vásárolt diétás ebéddel látja el étkeztetési feladatait. A szociális és gyermekétkeztetési tevékenységre az államtól támogatásban részesül. A támogatások és bevételek alakulása 2016. január 1. és 2016. november 30 között az alábbi táblázatban látható: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F6C2A" w:rsidTr="00EF6C2A">
        <w:tc>
          <w:tcPr>
            <w:tcW w:w="2265" w:type="dxa"/>
          </w:tcPr>
          <w:p w:rsidR="00EF6C2A" w:rsidRDefault="00EF6C2A" w:rsidP="00A42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F6C2A" w:rsidRPr="00EF6C2A" w:rsidRDefault="00EF6C2A" w:rsidP="00EF6C2A">
            <w:pPr>
              <w:tabs>
                <w:tab w:val="left" w:pos="13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A">
              <w:rPr>
                <w:rFonts w:ascii="Times New Roman" w:hAnsi="Times New Roman" w:cs="Times New Roman"/>
                <w:b/>
                <w:sz w:val="24"/>
                <w:szCs w:val="24"/>
              </w:rPr>
              <w:t>Szociális</w:t>
            </w:r>
          </w:p>
        </w:tc>
        <w:tc>
          <w:tcPr>
            <w:tcW w:w="2266" w:type="dxa"/>
          </w:tcPr>
          <w:p w:rsidR="00EF6C2A" w:rsidRP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A">
              <w:rPr>
                <w:rFonts w:ascii="Times New Roman" w:hAnsi="Times New Roman" w:cs="Times New Roman"/>
                <w:b/>
                <w:sz w:val="24"/>
                <w:szCs w:val="24"/>
              </w:rPr>
              <w:t>Gyermek</w:t>
            </w:r>
          </w:p>
        </w:tc>
        <w:tc>
          <w:tcPr>
            <w:tcW w:w="2266" w:type="dxa"/>
          </w:tcPr>
          <w:p w:rsidR="00EF6C2A" w:rsidRP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A">
              <w:rPr>
                <w:rFonts w:ascii="Times New Roman" w:hAnsi="Times New Roman" w:cs="Times New Roman"/>
                <w:b/>
                <w:sz w:val="24"/>
                <w:szCs w:val="24"/>
              </w:rPr>
              <w:t>Vendég</w:t>
            </w:r>
          </w:p>
        </w:tc>
      </w:tr>
      <w:tr w:rsidR="00EF6C2A" w:rsidTr="00EF6C2A">
        <w:tc>
          <w:tcPr>
            <w:tcW w:w="2265" w:type="dxa"/>
          </w:tcPr>
          <w:p w:rsidR="00EF6C2A" w:rsidRP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A">
              <w:rPr>
                <w:rFonts w:ascii="Times New Roman" w:hAnsi="Times New Roman" w:cs="Times New Roman"/>
                <w:b/>
                <w:sz w:val="24"/>
                <w:szCs w:val="24"/>
              </w:rPr>
              <w:t>Támogatás</w:t>
            </w:r>
          </w:p>
        </w:tc>
        <w:tc>
          <w:tcPr>
            <w:tcW w:w="2265" w:type="dxa"/>
          </w:tcPr>
          <w:p w:rsid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2.214.400 ,- Ft/év</w:t>
            </w:r>
          </w:p>
        </w:tc>
        <w:tc>
          <w:tcPr>
            <w:tcW w:w="2266" w:type="dxa"/>
          </w:tcPr>
          <w:p w:rsid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5.419.001 ,- Ft/év</w:t>
            </w:r>
          </w:p>
        </w:tc>
        <w:tc>
          <w:tcPr>
            <w:tcW w:w="2266" w:type="dxa"/>
          </w:tcPr>
          <w:p w:rsid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C2A" w:rsidTr="00EF6C2A">
        <w:tc>
          <w:tcPr>
            <w:tcW w:w="2265" w:type="dxa"/>
          </w:tcPr>
          <w:p w:rsidR="00EF6C2A" w:rsidRP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A">
              <w:rPr>
                <w:rFonts w:ascii="Times New Roman" w:hAnsi="Times New Roman" w:cs="Times New Roman"/>
                <w:b/>
                <w:sz w:val="24"/>
                <w:szCs w:val="24"/>
              </w:rPr>
              <w:t>Befizetés</w:t>
            </w:r>
          </w:p>
        </w:tc>
        <w:tc>
          <w:tcPr>
            <w:tcW w:w="2265" w:type="dxa"/>
          </w:tcPr>
          <w:p w:rsid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5.722.973 ,- Ft</w:t>
            </w:r>
          </w:p>
        </w:tc>
        <w:tc>
          <w:tcPr>
            <w:tcW w:w="2266" w:type="dxa"/>
          </w:tcPr>
          <w:p w:rsid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2.262.698 ,- Ft</w:t>
            </w:r>
          </w:p>
        </w:tc>
        <w:tc>
          <w:tcPr>
            <w:tcW w:w="2266" w:type="dxa"/>
          </w:tcPr>
          <w:p w:rsidR="00EF6C2A" w:rsidRDefault="00EF6C2A" w:rsidP="00EF6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2.577.099 ,- Ft</w:t>
            </w:r>
          </w:p>
        </w:tc>
      </w:tr>
    </w:tbl>
    <w:p w:rsidR="00045603" w:rsidRDefault="00045603" w:rsidP="00A42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45603" w:rsidRDefault="000B361E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és a felnőtt étkeztetés kiadásai</w:t>
      </w:r>
      <w:r w:rsidR="0065308D">
        <w:rPr>
          <w:rFonts w:ascii="Times New Roman" w:hAnsi="Times New Roman" w:cs="Times New Roman"/>
          <w:sz w:val="24"/>
          <w:szCs w:val="24"/>
        </w:rPr>
        <w:t xml:space="preserve">nak áttekintése után (2016. január 1. – 2016. november 30. között) az anyagköltség átlagosan </w:t>
      </w:r>
      <w:proofErr w:type="gramStart"/>
      <w:r w:rsidR="0065308D">
        <w:rPr>
          <w:rFonts w:ascii="Times New Roman" w:hAnsi="Times New Roman" w:cs="Times New Roman"/>
          <w:sz w:val="24"/>
          <w:szCs w:val="24"/>
        </w:rPr>
        <w:t>303 ,</w:t>
      </w:r>
      <w:proofErr w:type="gramEnd"/>
      <w:r w:rsidR="0065308D">
        <w:rPr>
          <w:rFonts w:ascii="Times New Roman" w:hAnsi="Times New Roman" w:cs="Times New Roman"/>
          <w:sz w:val="24"/>
          <w:szCs w:val="24"/>
        </w:rPr>
        <w:t>- Ft/adag/nap, a rezsiköltség</w:t>
      </w:r>
      <w:r w:rsidR="00A47DFD">
        <w:rPr>
          <w:rFonts w:ascii="Times New Roman" w:hAnsi="Times New Roman" w:cs="Times New Roman"/>
          <w:sz w:val="24"/>
          <w:szCs w:val="24"/>
        </w:rPr>
        <w:t xml:space="preserve"> </w:t>
      </w:r>
      <w:r w:rsidR="00A47DFD" w:rsidRPr="00A47DFD">
        <w:rPr>
          <w:rFonts w:ascii="Times New Roman" w:hAnsi="Times New Roman" w:cs="Times New Roman"/>
          <w:sz w:val="24"/>
          <w:szCs w:val="24"/>
        </w:rPr>
        <w:t xml:space="preserve">341 </w:t>
      </w:r>
      <w:r w:rsidR="00A47DFD">
        <w:rPr>
          <w:rFonts w:ascii="Times New Roman" w:hAnsi="Times New Roman" w:cs="Times New Roman"/>
          <w:sz w:val="24"/>
          <w:szCs w:val="24"/>
        </w:rPr>
        <w:t>,- Ft/adag/nap</w:t>
      </w:r>
      <w:r w:rsidR="00A47DFD" w:rsidRPr="00A47DFD">
        <w:rPr>
          <w:rFonts w:ascii="Times New Roman" w:hAnsi="Times New Roman" w:cs="Times New Roman"/>
          <w:sz w:val="24"/>
          <w:szCs w:val="24"/>
        </w:rPr>
        <w:t xml:space="preserve"> </w:t>
      </w:r>
      <w:r w:rsidR="00A47DFD">
        <w:rPr>
          <w:rFonts w:ascii="Times New Roman" w:hAnsi="Times New Roman" w:cs="Times New Roman"/>
          <w:sz w:val="24"/>
          <w:szCs w:val="24"/>
        </w:rPr>
        <w:t xml:space="preserve"> </w:t>
      </w:r>
      <w:r w:rsidR="0065308D">
        <w:rPr>
          <w:rFonts w:ascii="Times New Roman" w:hAnsi="Times New Roman" w:cs="Times New Roman"/>
          <w:sz w:val="24"/>
          <w:szCs w:val="24"/>
        </w:rPr>
        <w:t xml:space="preserve">, amely tartalmazza a víz,gáz,áramdíjat, a béreket, a fizetendő </w:t>
      </w:r>
      <w:proofErr w:type="spellStart"/>
      <w:r w:rsidR="0065308D">
        <w:rPr>
          <w:rFonts w:ascii="Times New Roman" w:hAnsi="Times New Roman" w:cs="Times New Roman"/>
          <w:sz w:val="24"/>
          <w:szCs w:val="24"/>
        </w:rPr>
        <w:t>ÁFÁ-t</w:t>
      </w:r>
      <w:proofErr w:type="spellEnd"/>
      <w:r w:rsidR="0065308D">
        <w:rPr>
          <w:rFonts w:ascii="Times New Roman" w:hAnsi="Times New Roman" w:cs="Times New Roman"/>
          <w:sz w:val="24"/>
          <w:szCs w:val="24"/>
        </w:rPr>
        <w:t>, a karb</w:t>
      </w:r>
      <w:r w:rsidR="00A47DFD">
        <w:rPr>
          <w:rFonts w:ascii="Times New Roman" w:hAnsi="Times New Roman" w:cs="Times New Roman"/>
          <w:sz w:val="24"/>
          <w:szCs w:val="24"/>
        </w:rPr>
        <w:t xml:space="preserve">antartást és az egyéb anyagokat. </w:t>
      </w:r>
    </w:p>
    <w:p w:rsidR="00A47DFD" w:rsidRDefault="00A47DFD" w:rsidP="00DB42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Könyvelésünk szerint a konyhára vásárolt élelmiszer 2016. január </w:t>
      </w:r>
      <w:proofErr w:type="gramStart"/>
      <w:r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>1-</w:t>
      </w:r>
      <w:r w:rsidR="00DE72DC">
        <w:rPr>
          <w:rFonts w:ascii="Times New Roman" w:hAnsi="Times New Roman" w:cs="Times New Roman"/>
          <w:color w:val="000000" w:themeColor="text1"/>
          <w:sz w:val="24"/>
          <w:szCs w:val="24"/>
        </w:rPr>
        <w:t>2016. november</w:t>
      </w:r>
      <w:proofErr w:type="gramEnd"/>
      <w:r w:rsidR="00DE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30. napjáig: </w:t>
      </w:r>
      <w:r w:rsidR="009B6DDA">
        <w:rPr>
          <w:rFonts w:ascii="Times New Roman" w:hAnsi="Times New Roman" w:cs="Times New Roman"/>
          <w:color w:val="000000" w:themeColor="text1"/>
          <w:sz w:val="24"/>
          <w:szCs w:val="24"/>
        </w:rPr>
        <w:t>7.487.374</w:t>
      </w:r>
      <w:r w:rsidR="00DE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Ft, melyet elosztva a 11 hónap alatt kiadott ebédadagok számával: </w:t>
      </w:r>
      <w:r w:rsidR="009B6DDA">
        <w:rPr>
          <w:rFonts w:ascii="Times New Roman" w:hAnsi="Times New Roman" w:cs="Times New Roman"/>
          <w:color w:val="000000" w:themeColor="text1"/>
          <w:sz w:val="24"/>
          <w:szCs w:val="24"/>
        </w:rPr>
        <w:t>7.487.374. Ft/24.705 adag= 303 F</w:t>
      </w:r>
      <w:r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61207"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Fenti </w:t>
      </w:r>
      <w:r w:rsidR="00DE72DC"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>összeg</w:t>
      </w:r>
      <w:r w:rsidR="00D61207"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vizsgált időszak nagysága miatt átlagos értéket mutat.</w:t>
      </w:r>
    </w:p>
    <w:p w:rsidR="00DB42C0" w:rsidRDefault="00DB42C0" w:rsidP="00A428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B8E" w:rsidRDefault="008E7B8E" w:rsidP="00A428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B8E" w:rsidRPr="00DE72DC" w:rsidRDefault="008E7B8E" w:rsidP="00A428A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DDA" w:rsidRPr="009B6DDA" w:rsidRDefault="009B6DDA" w:rsidP="00DB42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Könyvelésünk szerint 2016. január 1. – 2016. november 30. napja között a konyhára eső rezsiköltség: 8.424.405 Ft, amelyet elosztva a 11. hónap kiadott ebédadagok számával: 8.424.405. Ft/ 24.705 adag=341 Ft.</w:t>
      </w:r>
      <w:r w:rsidR="00DB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2C0" w:rsidRPr="00DE72DC">
        <w:rPr>
          <w:rFonts w:ascii="Times New Roman" w:hAnsi="Times New Roman" w:cs="Times New Roman"/>
          <w:color w:val="000000" w:themeColor="text1"/>
          <w:sz w:val="24"/>
          <w:szCs w:val="24"/>
        </w:rPr>
        <w:t>. Fenti összeg a vizsgált időszak nagysága miatt átlagos értéket mutat.</w:t>
      </w:r>
    </w:p>
    <w:p w:rsidR="0065308D" w:rsidRDefault="0065308D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konyha átlagos önköltsége </w:t>
      </w:r>
      <w:r w:rsidR="00A47DFD">
        <w:rPr>
          <w:rFonts w:ascii="Times New Roman" w:hAnsi="Times New Roman" w:cs="Times New Roman"/>
          <w:sz w:val="24"/>
          <w:szCs w:val="24"/>
        </w:rPr>
        <w:t xml:space="preserve">így </w:t>
      </w:r>
      <w:proofErr w:type="gramStart"/>
      <w:r>
        <w:rPr>
          <w:rFonts w:ascii="Times New Roman" w:hAnsi="Times New Roman" w:cs="Times New Roman"/>
          <w:sz w:val="24"/>
          <w:szCs w:val="24"/>
        </w:rPr>
        <w:t>644 ,</w:t>
      </w:r>
      <w:proofErr w:type="gramEnd"/>
      <w:r>
        <w:rPr>
          <w:rFonts w:ascii="Times New Roman" w:hAnsi="Times New Roman" w:cs="Times New Roman"/>
          <w:sz w:val="24"/>
          <w:szCs w:val="24"/>
        </w:rPr>
        <w:t>- Ft/adag/nap</w:t>
      </w:r>
    </w:p>
    <w:p w:rsidR="0065308D" w:rsidRPr="00DB42C0" w:rsidRDefault="0065308D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3C">
        <w:rPr>
          <w:rFonts w:ascii="Times New Roman" w:hAnsi="Times New Roman" w:cs="Times New Roman"/>
          <w:sz w:val="24"/>
          <w:szCs w:val="24"/>
        </w:rPr>
        <w:t xml:space="preserve">Településünkön aktuális bérleti díjak felülvizsgálatát évről- évre ebben az időszakban veszi górcső alá a képviselő-testület. A jelenlegi hatályos díjakat és a tervezett változásokat átlátható formában az alábbi táblázat tartalmazza. </w:t>
      </w:r>
    </w:p>
    <w:p w:rsidR="0065308D" w:rsidRDefault="0065308D" w:rsidP="0065308D">
      <w:pPr>
        <w:pStyle w:val="Listaszerbekezds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1.ÖNKORMÁNYZATI BÉRLAKÁSOK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32"/>
        <w:gridCol w:w="1007"/>
        <w:gridCol w:w="2021"/>
        <w:gridCol w:w="1593"/>
      </w:tblGrid>
      <w:tr w:rsidR="00A47DFD" w:rsidTr="005F7768">
        <w:tc>
          <w:tcPr>
            <w:tcW w:w="2532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Területe</w:t>
            </w:r>
          </w:p>
        </w:tc>
        <w:tc>
          <w:tcPr>
            <w:tcW w:w="2021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Eredeti </w:t>
            </w:r>
          </w:p>
        </w:tc>
        <w:tc>
          <w:tcPr>
            <w:tcW w:w="1593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Változás</w:t>
            </w:r>
          </w:p>
        </w:tc>
      </w:tr>
      <w:tr w:rsidR="00A47DFD" w:rsidTr="005F7768">
        <w:tc>
          <w:tcPr>
            <w:tcW w:w="2532" w:type="dxa"/>
          </w:tcPr>
          <w:p w:rsidR="00A47DFD" w:rsidRDefault="00A47DFD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Sióagárd, Kossuth u. 46.</w:t>
            </w:r>
          </w:p>
        </w:tc>
        <w:tc>
          <w:tcPr>
            <w:tcW w:w="1007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</w:t>
            </w:r>
            <w:r w:rsidRPr="003F7FEB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m²</w:t>
            </w:r>
          </w:p>
        </w:tc>
        <w:tc>
          <w:tcPr>
            <w:tcW w:w="2021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27.810,- Ft/hó</w:t>
            </w:r>
          </w:p>
        </w:tc>
        <w:tc>
          <w:tcPr>
            <w:tcW w:w="1593" w:type="dxa"/>
          </w:tcPr>
          <w:p w:rsidR="00A47DFD" w:rsidRPr="00A47DFD" w:rsidRDefault="00A47DFD" w:rsidP="005F7768">
            <w:pPr>
              <w:rPr>
                <w:rFonts w:ascii="Times New Roman" w:hAnsi="Times New Roman" w:cs="Times New Roman"/>
                <w:color w:val="FF0000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A47DFD" w:rsidTr="005F7768">
        <w:tc>
          <w:tcPr>
            <w:tcW w:w="2532" w:type="dxa"/>
          </w:tcPr>
          <w:p w:rsidR="00A47DFD" w:rsidRDefault="00A47DFD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Sióagárd, Kölcsey u. 24.(1. lakás)</w:t>
            </w:r>
          </w:p>
        </w:tc>
        <w:tc>
          <w:tcPr>
            <w:tcW w:w="1007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82,7 </w:t>
            </w:r>
            <w:r w:rsidRPr="00A24856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m²</w:t>
            </w:r>
          </w:p>
        </w:tc>
        <w:tc>
          <w:tcPr>
            <w:tcW w:w="2021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20.675,- Ft/hó</w:t>
            </w:r>
          </w:p>
        </w:tc>
        <w:tc>
          <w:tcPr>
            <w:tcW w:w="1593" w:type="dxa"/>
          </w:tcPr>
          <w:p w:rsidR="00A47DFD" w:rsidRPr="00A47DFD" w:rsidRDefault="00DB42C0" w:rsidP="005F7768">
            <w:pPr>
              <w:rPr>
                <w:rFonts w:ascii="Times New Roman" w:hAnsi="Times New Roman" w:cs="Times New Roman"/>
                <w:color w:val="FF0000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A47DFD" w:rsidTr="005F7768">
        <w:tc>
          <w:tcPr>
            <w:tcW w:w="2532" w:type="dxa"/>
          </w:tcPr>
          <w:p w:rsidR="00A47DFD" w:rsidRDefault="00A47DFD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Sióagárd, Kölcsey u. 24. (2. lakás)</w:t>
            </w:r>
          </w:p>
        </w:tc>
        <w:tc>
          <w:tcPr>
            <w:tcW w:w="1007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  <w:r w:rsidRPr="00A24856">
              <w:rPr>
                <w:rFonts w:ascii="Times New Roman" w:hAnsi="Times New Roman" w:cs="Times New Roman"/>
                <w:color w:val="252525"/>
                <w:sz w:val="21"/>
                <w:szCs w:val="21"/>
                <w:shd w:val="clear" w:color="auto" w:fill="FFFFFF"/>
              </w:rPr>
              <w:t>m²</w:t>
            </w:r>
          </w:p>
        </w:tc>
        <w:tc>
          <w:tcPr>
            <w:tcW w:w="2021" w:type="dxa"/>
          </w:tcPr>
          <w:p w:rsidR="00A47DFD" w:rsidRDefault="00A47DFD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16.000,- Ft/hó</w:t>
            </w:r>
          </w:p>
        </w:tc>
        <w:tc>
          <w:tcPr>
            <w:tcW w:w="1593" w:type="dxa"/>
          </w:tcPr>
          <w:p w:rsidR="00A47DFD" w:rsidRDefault="00DB42C0" w:rsidP="005F7768">
            <w:pPr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</w:tbl>
    <w:p w:rsidR="0065308D" w:rsidRDefault="0065308D" w:rsidP="0065308D">
      <w:pPr>
        <w:rPr>
          <w:rFonts w:ascii="Times New Roman" w:hAnsi="Times New Roman" w:cs="Times New Roman"/>
        </w:rPr>
      </w:pPr>
    </w:p>
    <w:p w:rsidR="0065308D" w:rsidRDefault="0065308D" w:rsidP="0065308D">
      <w:pPr>
        <w:tabs>
          <w:tab w:val="left" w:pos="5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MŰVELÖDÉSI HÁZ </w:t>
      </w:r>
    </w:p>
    <w:p w:rsidR="0065308D" w:rsidRDefault="0065308D" w:rsidP="00653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3"/>
        <w:gridCol w:w="2301"/>
        <w:gridCol w:w="2059"/>
      </w:tblGrid>
      <w:tr w:rsidR="00DB42C0" w:rsidTr="005F7768">
        <w:tc>
          <w:tcPr>
            <w:tcW w:w="2313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Eredeti</w:t>
            </w:r>
          </w:p>
        </w:tc>
        <w:tc>
          <w:tcPr>
            <w:tcW w:w="2059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Változás</w:t>
            </w:r>
          </w:p>
        </w:tc>
      </w:tr>
      <w:tr w:rsidR="00DB42C0" w:rsidTr="005F7768">
        <w:tc>
          <w:tcPr>
            <w:tcW w:w="2313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nap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4 óra) takarítással</w:t>
            </w:r>
          </w:p>
        </w:tc>
        <w:tc>
          <w:tcPr>
            <w:tcW w:w="2301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 .- Ft</w:t>
            </w:r>
          </w:p>
        </w:tc>
        <w:tc>
          <w:tcPr>
            <w:tcW w:w="2059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DB42C0" w:rsidTr="005F7768">
        <w:tc>
          <w:tcPr>
            <w:tcW w:w="2313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nap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8 óra) takarítással</w:t>
            </w:r>
          </w:p>
        </w:tc>
        <w:tc>
          <w:tcPr>
            <w:tcW w:w="2301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20.000,- Ft</w:t>
            </w:r>
          </w:p>
        </w:tc>
        <w:tc>
          <w:tcPr>
            <w:tcW w:w="2059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</w:tbl>
    <w:p w:rsidR="0065308D" w:rsidRDefault="0065308D" w:rsidP="0065308D">
      <w:pPr>
        <w:rPr>
          <w:rFonts w:ascii="Times New Roman" w:hAnsi="Times New Roman" w:cs="Times New Roman"/>
        </w:rPr>
      </w:pPr>
    </w:p>
    <w:p w:rsidR="0065308D" w:rsidRDefault="0065308D" w:rsidP="0065308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Kisrendezvény, árusítás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B42C0" w:rsidRPr="00C46944" w:rsidTr="005F7768">
        <w:tc>
          <w:tcPr>
            <w:tcW w:w="2265" w:type="dxa"/>
          </w:tcPr>
          <w:p w:rsidR="00DB42C0" w:rsidRPr="00C46944" w:rsidRDefault="00DB42C0" w:rsidP="005F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C46944">
              <w:rPr>
                <w:rFonts w:ascii="Times New Roman" w:hAnsi="Times New Roman" w:cs="Times New Roman"/>
              </w:rPr>
              <w:t>Eredeti</w:t>
            </w:r>
          </w:p>
        </w:tc>
        <w:tc>
          <w:tcPr>
            <w:tcW w:w="2266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Változás</w:t>
            </w:r>
          </w:p>
        </w:tc>
      </w:tr>
      <w:tr w:rsidR="00DB42C0" w:rsidRPr="00C46944" w:rsidTr="005F7768">
        <w:tc>
          <w:tcPr>
            <w:tcW w:w="2265" w:type="dxa"/>
          </w:tcPr>
          <w:p w:rsidR="00DB42C0" w:rsidRPr="00C46944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Nagyterem árusítás+ takarítás</w:t>
            </w:r>
          </w:p>
        </w:tc>
        <w:tc>
          <w:tcPr>
            <w:tcW w:w="2265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10.000.- + 5.000.- Ft/nap</w:t>
            </w:r>
          </w:p>
        </w:tc>
        <w:tc>
          <w:tcPr>
            <w:tcW w:w="2266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DB42C0" w:rsidRPr="00C46944" w:rsidTr="005F7768">
        <w:tc>
          <w:tcPr>
            <w:tcW w:w="2265" w:type="dxa"/>
          </w:tcPr>
          <w:p w:rsidR="00DB42C0" w:rsidRPr="00C46944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Kisterem+takarítás</w:t>
            </w:r>
          </w:p>
        </w:tc>
        <w:tc>
          <w:tcPr>
            <w:tcW w:w="2265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 + 5.000.-Ft/nap</w:t>
            </w:r>
          </w:p>
        </w:tc>
        <w:tc>
          <w:tcPr>
            <w:tcW w:w="2266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</w:tbl>
    <w:p w:rsidR="0065308D" w:rsidRDefault="0065308D" w:rsidP="0065308D">
      <w:pPr>
        <w:rPr>
          <w:rFonts w:ascii="Times New Roman" w:hAnsi="Times New Roman" w:cs="Times New Roman"/>
        </w:rPr>
      </w:pPr>
    </w:p>
    <w:p w:rsidR="0065308D" w:rsidRDefault="0065308D" w:rsidP="00653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NAPKÖZIS KONYHA+ ÉTTEREM </w:t>
      </w:r>
    </w:p>
    <w:p w:rsidR="0065308D" w:rsidRDefault="0065308D" w:rsidP="0065308D">
      <w:pPr>
        <w:rPr>
          <w:rFonts w:ascii="Times New Roman" w:hAnsi="Times New Roman" w:cs="Times New Roman"/>
          <w:u w:val="single"/>
        </w:rPr>
      </w:pPr>
      <w:r w:rsidRPr="00C46944">
        <w:rPr>
          <w:rFonts w:ascii="Times New Roman" w:hAnsi="Times New Roman" w:cs="Times New Roman"/>
          <w:u w:val="single"/>
        </w:rPr>
        <w:t>Napközi étteremi rész (konyha igénybevétele nélkül)</w:t>
      </w:r>
      <w:r>
        <w:rPr>
          <w:rFonts w:ascii="Times New Roman" w:hAnsi="Times New Roman" w:cs="Times New Roman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B42C0" w:rsidTr="005F7768">
        <w:tc>
          <w:tcPr>
            <w:tcW w:w="2265" w:type="dxa"/>
          </w:tcPr>
          <w:p w:rsidR="00DB42C0" w:rsidRPr="00C46944" w:rsidRDefault="00DB42C0" w:rsidP="005F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Eredeti</w:t>
            </w:r>
          </w:p>
        </w:tc>
        <w:tc>
          <w:tcPr>
            <w:tcW w:w="2266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Változás</w:t>
            </w:r>
          </w:p>
        </w:tc>
      </w:tr>
      <w:tr w:rsidR="00DB42C0" w:rsidTr="005F7768">
        <w:tc>
          <w:tcPr>
            <w:tcW w:w="2265" w:type="dxa"/>
          </w:tcPr>
          <w:p w:rsidR="00DB42C0" w:rsidRPr="00C46944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alkalom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4 óra)</w:t>
            </w:r>
          </w:p>
        </w:tc>
        <w:tc>
          <w:tcPr>
            <w:tcW w:w="2265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 .- Ft</w:t>
            </w:r>
          </w:p>
        </w:tc>
        <w:tc>
          <w:tcPr>
            <w:tcW w:w="2266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DB42C0" w:rsidTr="005F7768">
        <w:tc>
          <w:tcPr>
            <w:tcW w:w="2265" w:type="dxa"/>
          </w:tcPr>
          <w:p w:rsidR="00DB42C0" w:rsidRPr="00C46944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Lakodalom, nagyrendezvény</w:t>
            </w:r>
          </w:p>
        </w:tc>
        <w:tc>
          <w:tcPr>
            <w:tcW w:w="2265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 .- Ft</w:t>
            </w:r>
          </w:p>
        </w:tc>
        <w:tc>
          <w:tcPr>
            <w:tcW w:w="2266" w:type="dxa"/>
          </w:tcPr>
          <w:p w:rsidR="00DB42C0" w:rsidRPr="00C46944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</w:tbl>
    <w:p w:rsidR="0065308D" w:rsidRDefault="0065308D" w:rsidP="0065308D">
      <w:pPr>
        <w:rPr>
          <w:rFonts w:ascii="Times New Roman" w:hAnsi="Times New Roman" w:cs="Times New Roman"/>
          <w:u w:val="single"/>
        </w:rPr>
      </w:pPr>
    </w:p>
    <w:p w:rsidR="0065308D" w:rsidRPr="00115D6D" w:rsidRDefault="0065308D" w:rsidP="0065308D">
      <w:pPr>
        <w:rPr>
          <w:rFonts w:ascii="Times New Roman" w:hAnsi="Times New Roman" w:cs="Times New Roman"/>
          <w:u w:val="single"/>
        </w:rPr>
      </w:pPr>
      <w:r w:rsidRPr="00115D6D">
        <w:rPr>
          <w:rFonts w:ascii="Times New Roman" w:hAnsi="Times New Roman" w:cs="Times New Roman"/>
          <w:u w:val="single"/>
        </w:rPr>
        <w:t>Konyha igénybevétele (konyhai dolgozó közreműködési díját nem tartalmazza):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B42C0" w:rsidTr="005F7768"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Igénybevételi idő</w:t>
            </w: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Eredeti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Változás</w:t>
            </w:r>
          </w:p>
        </w:tc>
      </w:tr>
      <w:tr w:rsidR="00DB42C0" w:rsidTr="005F7768"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óra</w:t>
            </w: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 Ft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DB42C0" w:rsidTr="005F7768"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óra</w:t>
            </w: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 Ft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DB42C0" w:rsidTr="005F7768"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óra</w:t>
            </w: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15.000,- Ft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</w:tbl>
    <w:p w:rsidR="0065308D" w:rsidRDefault="0065308D" w:rsidP="0065308D">
      <w:pPr>
        <w:rPr>
          <w:rFonts w:ascii="Times New Roman" w:hAnsi="Times New Roman" w:cs="Times New Roman"/>
        </w:rPr>
      </w:pPr>
    </w:p>
    <w:p w:rsidR="00A47DFD" w:rsidRDefault="00A47DFD" w:rsidP="0065308D">
      <w:pPr>
        <w:rPr>
          <w:rFonts w:ascii="Times New Roman" w:hAnsi="Times New Roman" w:cs="Times New Roman"/>
        </w:rPr>
      </w:pPr>
    </w:p>
    <w:p w:rsidR="00B3182B" w:rsidRDefault="00B3182B" w:rsidP="0065308D">
      <w:pPr>
        <w:rPr>
          <w:rFonts w:ascii="Times New Roman" w:hAnsi="Times New Roman" w:cs="Times New Roman"/>
        </w:rPr>
      </w:pPr>
    </w:p>
    <w:p w:rsidR="0065308D" w:rsidRDefault="0065308D" w:rsidP="00653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CIVILHÁZ</w:t>
      </w:r>
    </w:p>
    <w:p w:rsidR="0065308D" w:rsidRPr="00AD4757" w:rsidRDefault="0065308D" w:rsidP="0065308D">
      <w:pPr>
        <w:rPr>
          <w:rFonts w:ascii="Times New Roman" w:hAnsi="Times New Roman" w:cs="Times New Roman"/>
          <w:u w:val="single"/>
        </w:rPr>
      </w:pPr>
      <w:r w:rsidRPr="00AD4757">
        <w:rPr>
          <w:rFonts w:ascii="Times New Roman" w:hAnsi="Times New Roman" w:cs="Times New Roman"/>
          <w:u w:val="single"/>
        </w:rPr>
        <w:t>Tárgyaló terem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B42C0" w:rsidTr="005F7768">
        <w:trPr>
          <w:trHeight w:val="363"/>
        </w:trPr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Eredeti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Változás</w:t>
            </w:r>
          </w:p>
        </w:tc>
      </w:tr>
      <w:tr w:rsidR="00DB42C0" w:rsidTr="005F7768"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nap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4 óra)</w:t>
            </w: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5.000,- Ft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  <w:tr w:rsidR="00DB42C0" w:rsidTr="005F7768">
        <w:tc>
          <w:tcPr>
            <w:tcW w:w="2265" w:type="dxa"/>
          </w:tcPr>
          <w:p w:rsidR="00DB42C0" w:rsidRDefault="00DB42C0" w:rsidP="005F7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nap (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8 óra)</w:t>
            </w:r>
          </w:p>
        </w:tc>
        <w:tc>
          <w:tcPr>
            <w:tcW w:w="2265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10.000,- Ft</w:t>
            </w:r>
          </w:p>
        </w:tc>
        <w:tc>
          <w:tcPr>
            <w:tcW w:w="2266" w:type="dxa"/>
          </w:tcPr>
          <w:p w:rsidR="00DB42C0" w:rsidRDefault="00DB42C0" w:rsidP="005F7768">
            <w:pPr>
              <w:jc w:val="center"/>
              <w:rPr>
                <w:rFonts w:ascii="Times New Roman" w:hAnsi="Times New Roman" w:cs="Times New Roman"/>
              </w:rPr>
            </w:pPr>
            <w:r w:rsidRPr="00DB42C0">
              <w:rPr>
                <w:rFonts w:ascii="Times New Roman" w:hAnsi="Times New Roman" w:cs="Times New Roman"/>
                <w:color w:val="000000" w:themeColor="text1"/>
              </w:rPr>
              <w:t>nem javasolt</w:t>
            </w:r>
          </w:p>
        </w:tc>
      </w:tr>
    </w:tbl>
    <w:p w:rsidR="00DB42C0" w:rsidRDefault="00DB42C0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819" w:rsidRDefault="00DB42C0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A47DFD"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elmúlt egy évbe</w:t>
      </w:r>
      <w:r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n a Civil H</w:t>
      </w:r>
      <w:r w:rsidR="00A47DFD"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ázat minde</w:t>
      </w:r>
      <w:r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47DFD"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kérelmező </w:t>
      </w:r>
      <w:r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térítésmentesen vett</w:t>
      </w:r>
      <w:r w:rsidR="00A47DFD"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igénybe.</w:t>
      </w:r>
    </w:p>
    <w:p w:rsidR="00A47DFD" w:rsidRPr="00DB42C0" w:rsidRDefault="00101819" w:rsidP="00DB42C0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07686">
        <w:rPr>
          <w:rFonts w:ascii="Times New Roman" w:hAnsi="Times New Roman" w:cs="Times New Roman"/>
          <w:sz w:val="24"/>
        </w:rPr>
        <w:t>Sióagárd Község Önkormányzata 2016. november 30. napjáig 164.</w:t>
      </w:r>
      <w:proofErr w:type="gramStart"/>
      <w:r w:rsidRPr="00C07686">
        <w:rPr>
          <w:rFonts w:ascii="Times New Roman" w:hAnsi="Times New Roman" w:cs="Times New Roman"/>
          <w:sz w:val="24"/>
        </w:rPr>
        <w:t>250 ,</w:t>
      </w:r>
      <w:proofErr w:type="gramEnd"/>
      <w:r w:rsidRPr="00C07686">
        <w:rPr>
          <w:rFonts w:ascii="Times New Roman" w:hAnsi="Times New Roman" w:cs="Times New Roman"/>
          <w:sz w:val="24"/>
        </w:rPr>
        <w:t xml:space="preserve">- Ft bevételt realizált </w:t>
      </w:r>
      <w:r w:rsidR="00A47DFD">
        <w:rPr>
          <w:rFonts w:ascii="Times New Roman" w:hAnsi="Times New Roman" w:cs="Times New Roman"/>
          <w:sz w:val="24"/>
        </w:rPr>
        <w:t xml:space="preserve">közterület használati díjakból, </w:t>
      </w:r>
      <w:r w:rsidR="00A47DFD" w:rsidRPr="00DB42C0">
        <w:rPr>
          <w:rFonts w:ascii="Times New Roman" w:hAnsi="Times New Roman" w:cs="Times New Roman"/>
          <w:color w:val="000000" w:themeColor="text1"/>
          <w:sz w:val="24"/>
        </w:rPr>
        <w:t xml:space="preserve">míg ez 2015-ben </w:t>
      </w:r>
      <w:r w:rsidR="00DB42C0" w:rsidRPr="00DB42C0">
        <w:rPr>
          <w:rFonts w:ascii="Times New Roman" w:hAnsi="Times New Roman" w:cs="Times New Roman"/>
          <w:color w:val="000000" w:themeColor="text1"/>
          <w:sz w:val="24"/>
        </w:rPr>
        <w:t>218.500.</w:t>
      </w:r>
      <w:r w:rsidR="00A47DFD" w:rsidRPr="00DB42C0">
        <w:rPr>
          <w:rFonts w:ascii="Times New Roman" w:hAnsi="Times New Roman" w:cs="Times New Roman"/>
          <w:color w:val="000000" w:themeColor="text1"/>
          <w:sz w:val="24"/>
        </w:rPr>
        <w:t xml:space="preserve"> Ft volt.</w:t>
      </w:r>
    </w:p>
    <w:p w:rsidR="00101819" w:rsidRPr="00C07686" w:rsidRDefault="00A47DFD" w:rsidP="00DB42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101819" w:rsidRPr="00C07686">
        <w:rPr>
          <w:rFonts w:ascii="Times New Roman" w:hAnsi="Times New Roman" w:cs="Times New Roman"/>
          <w:sz w:val="24"/>
        </w:rPr>
        <w:t xml:space="preserve"> 2016. évi közterület használati díjak az alábbiak: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762"/>
      </w:tblGrid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szCs w:val="24"/>
              </w:rPr>
            </w:pPr>
            <w:r w:rsidRPr="00CB17D2">
              <w:rPr>
                <w:i/>
                <w:iCs/>
                <w:szCs w:val="24"/>
              </w:rPr>
              <w:t>1)</w:t>
            </w:r>
            <w:r w:rsidRPr="00CB17D2">
              <w:rPr>
                <w:szCs w:val="24"/>
              </w:rPr>
              <w:t xml:space="preserve"> a közterületbe nyúló üzlethomlokzat, védőtető, hirdető berendezés, továbbá cég-és címtábla </w:t>
            </w:r>
          </w:p>
          <w:p w:rsidR="00101819" w:rsidRDefault="00101819" w:rsidP="00DB42C0">
            <w:pPr>
              <w:pStyle w:val="Bekezds"/>
              <w:rPr>
                <w:szCs w:val="24"/>
              </w:rPr>
            </w:pPr>
          </w:p>
          <w:p w:rsidR="00101819" w:rsidRPr="00CB17D2" w:rsidRDefault="00101819" w:rsidP="00DB42C0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101819" w:rsidRPr="00CB17D2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B17D2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CB17D2">
              <w:rPr>
                <w:szCs w:val="24"/>
              </w:rPr>
              <w:t>0,-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/hó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szCs w:val="24"/>
              </w:rPr>
            </w:pPr>
            <w:r w:rsidRPr="00CB17D2">
              <w:rPr>
                <w:i/>
                <w:iCs/>
                <w:szCs w:val="24"/>
              </w:rPr>
              <w:t>2)</w:t>
            </w:r>
            <w:r w:rsidRPr="00CB17D2">
              <w:rPr>
                <w:szCs w:val="24"/>
              </w:rPr>
              <w:t xml:space="preserve"> árusító és egyéb fülke, bódé, pavilon</w:t>
            </w:r>
          </w:p>
          <w:p w:rsidR="00101819" w:rsidRDefault="00101819" w:rsidP="00DB42C0">
            <w:pPr>
              <w:pStyle w:val="Bekezds"/>
              <w:rPr>
                <w:szCs w:val="24"/>
              </w:rPr>
            </w:pPr>
          </w:p>
          <w:p w:rsidR="00101819" w:rsidRPr="00CB17D2" w:rsidRDefault="00101819" w:rsidP="00DB42C0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101819" w:rsidRPr="00CB17D2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>2000,-</w:t>
            </w:r>
            <w:r w:rsidRPr="00CB17D2">
              <w:rPr>
                <w:szCs w:val="24"/>
              </w:rPr>
              <w:t xml:space="preserve">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/hó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3</w:t>
            </w:r>
            <w:r w:rsidRPr="00CB17D2">
              <w:rPr>
                <w:i/>
                <w:iCs/>
                <w:szCs w:val="24"/>
              </w:rPr>
              <w:t>)</w:t>
            </w:r>
            <w:r w:rsidRPr="00CB17D2">
              <w:rPr>
                <w:szCs w:val="24"/>
              </w:rPr>
              <w:t xml:space="preserve"> egyes létesítményekhez a közút területén kívül szükséges gépjármű várakozóhelyek </w:t>
            </w:r>
          </w:p>
          <w:p w:rsidR="00101819" w:rsidRDefault="00101819" w:rsidP="00DB42C0">
            <w:pPr>
              <w:pStyle w:val="Bekezds"/>
              <w:rPr>
                <w:szCs w:val="24"/>
              </w:rPr>
            </w:pPr>
          </w:p>
          <w:p w:rsidR="00101819" w:rsidRPr="00CB17D2" w:rsidRDefault="00101819" w:rsidP="00DB42C0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101819" w:rsidRPr="00CB17D2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CB17D2">
              <w:rPr>
                <w:szCs w:val="24"/>
              </w:rPr>
              <w:t>00</w:t>
            </w:r>
            <w:r>
              <w:rPr>
                <w:szCs w:val="24"/>
              </w:rPr>
              <w:t xml:space="preserve">,- </w:t>
            </w:r>
            <w:r w:rsidRPr="00CB17D2">
              <w:rPr>
                <w:szCs w:val="24"/>
              </w:rPr>
              <w:t xml:space="preserve"> Ft/</w:t>
            </w:r>
            <w:proofErr w:type="spellStart"/>
            <w:r w:rsidRPr="00CB17D2">
              <w:rPr>
                <w:szCs w:val="24"/>
              </w:rPr>
              <w:t>gk</w:t>
            </w:r>
            <w:proofErr w:type="spellEnd"/>
            <w:r w:rsidRPr="00CB17D2">
              <w:rPr>
                <w:szCs w:val="24"/>
              </w:rPr>
              <w:t>/év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4</w:t>
            </w:r>
            <w:r w:rsidRPr="00CB17D2">
              <w:rPr>
                <w:i/>
                <w:iCs/>
                <w:szCs w:val="24"/>
              </w:rPr>
              <w:t>)</w:t>
            </w:r>
            <w:r w:rsidRPr="00CB17D2">
              <w:rPr>
                <w:szCs w:val="24"/>
              </w:rPr>
              <w:t xml:space="preserve"> építési munkával kapcsolatos építőanyag és törmelék</w:t>
            </w:r>
            <w:r>
              <w:rPr>
                <w:szCs w:val="24"/>
              </w:rPr>
              <w:t xml:space="preserve"> elhelyezése</w:t>
            </w:r>
          </w:p>
          <w:p w:rsidR="00101819" w:rsidRDefault="00101819" w:rsidP="00DB42C0">
            <w:pPr>
              <w:pStyle w:val="Bekezds"/>
              <w:rPr>
                <w:szCs w:val="24"/>
              </w:rPr>
            </w:pPr>
          </w:p>
          <w:p w:rsidR="00101819" w:rsidRPr="00CB17D2" w:rsidRDefault="00101819" w:rsidP="00DB42C0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101819" w:rsidRPr="00CB17D2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500,-</w:t>
            </w:r>
            <w:r w:rsidRPr="00CB17D2">
              <w:rPr>
                <w:szCs w:val="24"/>
              </w:rPr>
              <w:t xml:space="preserve">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/hó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5</w:t>
            </w:r>
            <w:r w:rsidRPr="00CB17D2">
              <w:rPr>
                <w:i/>
                <w:iCs/>
                <w:szCs w:val="24"/>
              </w:rPr>
              <w:t>)</w:t>
            </w:r>
            <w:r w:rsidRPr="00CB17D2">
              <w:rPr>
                <w:szCs w:val="24"/>
              </w:rPr>
              <w:t xml:space="preserve"> </w:t>
            </w:r>
            <w:r>
              <w:t>alkalmi és mozgó árusításra, javító-szolgáltató tevékenységre</w:t>
            </w:r>
            <w:r w:rsidRPr="00CB17D2">
              <w:rPr>
                <w:szCs w:val="24"/>
              </w:rPr>
              <w:t xml:space="preserve"> </w:t>
            </w:r>
          </w:p>
          <w:p w:rsidR="00101819" w:rsidRDefault="00101819" w:rsidP="00DB42C0">
            <w:pPr>
              <w:pStyle w:val="Bekezds"/>
              <w:rPr>
                <w:szCs w:val="24"/>
              </w:rPr>
            </w:pPr>
          </w:p>
          <w:p w:rsidR="00101819" w:rsidRPr="00CB17D2" w:rsidRDefault="00101819" w:rsidP="00DB42C0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101819" w:rsidRPr="00CB17D2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250,-</w:t>
            </w:r>
            <w:r w:rsidRPr="00CB17D2">
              <w:rPr>
                <w:szCs w:val="24"/>
              </w:rPr>
              <w:t xml:space="preserve"> 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/nap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szCs w:val="24"/>
              </w:rPr>
            </w:pPr>
            <w:r>
              <w:rPr>
                <w:i/>
                <w:iCs/>
                <w:szCs w:val="24"/>
              </w:rPr>
              <w:t>6</w:t>
            </w:r>
            <w:r w:rsidRPr="00CB17D2">
              <w:rPr>
                <w:i/>
                <w:iCs/>
                <w:szCs w:val="24"/>
              </w:rPr>
              <w:t xml:space="preserve">) </w:t>
            </w:r>
            <w:r w:rsidRPr="00CB17D2">
              <w:rPr>
                <w:szCs w:val="24"/>
              </w:rPr>
              <w:t>kiállítás, sport-és kulturális rendezvények, mutatványos tevékenység</w:t>
            </w:r>
          </w:p>
          <w:p w:rsidR="00101819" w:rsidRDefault="00101819" w:rsidP="00DB42C0">
            <w:pPr>
              <w:pStyle w:val="Bekezds"/>
              <w:rPr>
                <w:szCs w:val="24"/>
              </w:rPr>
            </w:pPr>
          </w:p>
          <w:p w:rsidR="00101819" w:rsidRPr="00CB17D2" w:rsidRDefault="00101819" w:rsidP="00DB42C0">
            <w:pPr>
              <w:pStyle w:val="Bekezds"/>
              <w:rPr>
                <w:szCs w:val="24"/>
              </w:rPr>
            </w:pPr>
          </w:p>
        </w:tc>
        <w:tc>
          <w:tcPr>
            <w:tcW w:w="1762" w:type="dxa"/>
          </w:tcPr>
          <w:p w:rsidR="00101819" w:rsidRPr="00CB17D2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250,- </w:t>
            </w:r>
            <w:r w:rsidRPr="00CB17D2">
              <w:rPr>
                <w:szCs w:val="24"/>
              </w:rPr>
              <w:t>Ft/m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/nap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7) </w:t>
            </w:r>
            <w:r>
              <w:t>teher-, áruszállításra szolgáló gépjármű, mezőgazdasági vontató, munkagép, pótkocsi 72 órán túli folyamatos tárolására</w:t>
            </w:r>
          </w:p>
          <w:p w:rsidR="00101819" w:rsidRDefault="00101819" w:rsidP="00DB42C0">
            <w:pPr>
              <w:pStyle w:val="Bekezds"/>
              <w:rPr>
                <w:i/>
                <w:iCs/>
                <w:szCs w:val="24"/>
              </w:rPr>
            </w:pPr>
          </w:p>
        </w:tc>
        <w:tc>
          <w:tcPr>
            <w:tcW w:w="1762" w:type="dxa"/>
          </w:tcPr>
          <w:p w:rsidR="00101819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>3000,- Ft/</w:t>
            </w:r>
            <w:proofErr w:type="spellStart"/>
            <w:r>
              <w:rPr>
                <w:szCs w:val="24"/>
              </w:rPr>
              <w:t>gk</w:t>
            </w:r>
            <w:proofErr w:type="spellEnd"/>
            <w:r>
              <w:rPr>
                <w:szCs w:val="24"/>
              </w:rPr>
              <w:t xml:space="preserve">/hó </w:t>
            </w:r>
          </w:p>
        </w:tc>
      </w:tr>
      <w:tr w:rsidR="00101819" w:rsidRPr="00CB17D2" w:rsidTr="005F7768">
        <w:tc>
          <w:tcPr>
            <w:tcW w:w="7450" w:type="dxa"/>
          </w:tcPr>
          <w:p w:rsidR="00101819" w:rsidRDefault="00101819" w:rsidP="00DB42C0">
            <w:pPr>
              <w:pStyle w:val="Bekezds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 w:rsidRPr="00E4486B">
              <w:rPr>
                <w:iCs/>
                <w:szCs w:val="24"/>
              </w:rPr>
              <w:t>) zöldfelület</w:t>
            </w:r>
            <w:r>
              <w:rPr>
                <w:iCs/>
                <w:szCs w:val="24"/>
              </w:rPr>
              <w:t xml:space="preserve"> bármilyen célú igénybevétele</w:t>
            </w:r>
          </w:p>
          <w:p w:rsidR="00101819" w:rsidRDefault="00101819" w:rsidP="00DB42C0">
            <w:pPr>
              <w:pStyle w:val="Bekezds"/>
              <w:rPr>
                <w:iCs/>
                <w:szCs w:val="24"/>
              </w:rPr>
            </w:pPr>
          </w:p>
          <w:p w:rsidR="00101819" w:rsidRDefault="00101819" w:rsidP="00DB42C0">
            <w:pPr>
              <w:pStyle w:val="Bekezds"/>
              <w:rPr>
                <w:i/>
                <w:iCs/>
                <w:szCs w:val="24"/>
              </w:rPr>
            </w:pPr>
          </w:p>
        </w:tc>
        <w:tc>
          <w:tcPr>
            <w:tcW w:w="1762" w:type="dxa"/>
          </w:tcPr>
          <w:p w:rsidR="00101819" w:rsidRDefault="00101819" w:rsidP="00DB42C0">
            <w:pPr>
              <w:pStyle w:val="Bekezds"/>
              <w:ind w:firstLine="0"/>
              <w:rPr>
                <w:szCs w:val="24"/>
              </w:rPr>
            </w:pPr>
            <w:r>
              <w:rPr>
                <w:szCs w:val="24"/>
              </w:rPr>
              <w:t>500,- Ft/</w:t>
            </w:r>
            <w:r w:rsidRPr="00CB17D2">
              <w:rPr>
                <w:szCs w:val="24"/>
              </w:rPr>
              <w:t xml:space="preserve"> m</w:t>
            </w:r>
            <w:r w:rsidRPr="00CB17D2">
              <w:rPr>
                <w:szCs w:val="24"/>
                <w:vertAlign w:val="superscript"/>
              </w:rPr>
              <w:t>2</w:t>
            </w:r>
            <w:r w:rsidRPr="00CB17D2">
              <w:rPr>
                <w:szCs w:val="24"/>
              </w:rPr>
              <w:t>/nap</w:t>
            </w:r>
            <w:r>
              <w:rPr>
                <w:szCs w:val="24"/>
              </w:rPr>
              <w:t xml:space="preserve"> </w:t>
            </w:r>
          </w:p>
        </w:tc>
      </w:tr>
    </w:tbl>
    <w:p w:rsidR="00101819" w:rsidRPr="00101819" w:rsidRDefault="00101819" w:rsidP="00DB42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01819">
        <w:rPr>
          <w:rFonts w:ascii="Times New Roman" w:hAnsi="Times New Roman" w:cs="Times New Roman"/>
          <w:sz w:val="24"/>
        </w:rPr>
        <w:t xml:space="preserve">A fenti díjak az </w:t>
      </w:r>
      <w:proofErr w:type="spellStart"/>
      <w:r w:rsidRPr="00101819">
        <w:rPr>
          <w:rFonts w:ascii="Times New Roman" w:hAnsi="Times New Roman" w:cs="Times New Roman"/>
          <w:sz w:val="24"/>
        </w:rPr>
        <w:t>ÁFÁ-t</w:t>
      </w:r>
      <w:proofErr w:type="spellEnd"/>
      <w:r w:rsidRPr="00101819">
        <w:rPr>
          <w:rFonts w:ascii="Times New Roman" w:hAnsi="Times New Roman" w:cs="Times New Roman"/>
          <w:sz w:val="24"/>
        </w:rPr>
        <w:t xml:space="preserve"> nem tartalmazzák.</w:t>
      </w:r>
    </w:p>
    <w:p w:rsidR="00101819" w:rsidRPr="00DB42C0" w:rsidRDefault="00411FED" w:rsidP="00DB42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Közterület használati</w:t>
      </w:r>
      <w:r w:rsidR="00DB42C0"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DFD" w:rsidRPr="00DB42C0">
        <w:rPr>
          <w:rFonts w:ascii="Times New Roman" w:hAnsi="Times New Roman" w:cs="Times New Roman"/>
          <w:color w:val="000000" w:themeColor="text1"/>
          <w:sz w:val="24"/>
          <w:szCs w:val="24"/>
        </w:rPr>
        <w:t>díjak változását nem javasoljuk.</w:t>
      </w:r>
    </w:p>
    <w:p w:rsidR="00587416" w:rsidRDefault="00045603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416">
        <w:rPr>
          <w:rFonts w:ascii="Times New Roman" w:hAnsi="Times New Roman" w:cs="Times New Roman"/>
          <w:sz w:val="24"/>
          <w:szCs w:val="24"/>
        </w:rPr>
        <w:t xml:space="preserve">Kérem a tisztelt képviselő testületet, hogy </w:t>
      </w:r>
      <w:r>
        <w:rPr>
          <w:rFonts w:ascii="Times New Roman" w:hAnsi="Times New Roman" w:cs="Times New Roman"/>
          <w:sz w:val="24"/>
          <w:szCs w:val="24"/>
        </w:rPr>
        <w:t>az előterjesztést megvita</w:t>
      </w:r>
      <w:r w:rsidR="008834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 szíveskedjék.</w:t>
      </w:r>
    </w:p>
    <w:p w:rsidR="00A428AD" w:rsidRPr="00A428AD" w:rsidRDefault="00790E2A" w:rsidP="00DB4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Sióagárd, 2016. december 8</w:t>
      </w:r>
      <w:r w:rsidR="00A428AD" w:rsidRPr="00A428AD">
        <w:rPr>
          <w:rFonts w:ascii="Times New Roman" w:hAnsi="Times New Roman" w:cs="Times New Roman"/>
          <w:sz w:val="24"/>
          <w:szCs w:val="24"/>
        </w:rPr>
        <w:t>.</w:t>
      </w:r>
    </w:p>
    <w:p w:rsidR="00A428AD" w:rsidRPr="00A428AD" w:rsidRDefault="00A428AD" w:rsidP="00A42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428AD" w:rsidRPr="00A428AD" w:rsidRDefault="00A428AD" w:rsidP="00A42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  <w:t xml:space="preserve">Gerő Attila </w:t>
      </w:r>
      <w:proofErr w:type="spellStart"/>
      <w:r w:rsidRPr="00A428A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428AD">
        <w:rPr>
          <w:rFonts w:ascii="Times New Roman" w:hAnsi="Times New Roman" w:cs="Times New Roman"/>
          <w:sz w:val="24"/>
          <w:szCs w:val="24"/>
        </w:rPr>
        <w:t>.</w:t>
      </w:r>
    </w:p>
    <w:p w:rsidR="00A428AD" w:rsidRPr="00A428AD" w:rsidRDefault="00A428AD" w:rsidP="00A42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r w:rsidRPr="00A42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28AD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A428AD" w:rsidRPr="00A428AD" w:rsidSect="00AD475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97"/>
    <w:multiLevelType w:val="hybridMultilevel"/>
    <w:tmpl w:val="C144C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B7B"/>
    <w:multiLevelType w:val="hybridMultilevel"/>
    <w:tmpl w:val="4350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2BF1"/>
    <w:multiLevelType w:val="hybridMultilevel"/>
    <w:tmpl w:val="DDE64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85A72"/>
    <w:multiLevelType w:val="hybridMultilevel"/>
    <w:tmpl w:val="0CD25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EB"/>
    <w:rsid w:val="00045603"/>
    <w:rsid w:val="000B361E"/>
    <w:rsid w:val="00101819"/>
    <w:rsid w:val="00115D6D"/>
    <w:rsid w:val="00337665"/>
    <w:rsid w:val="00351B7F"/>
    <w:rsid w:val="003E21BE"/>
    <w:rsid w:val="003F7FEB"/>
    <w:rsid w:val="004043A4"/>
    <w:rsid w:val="00411FED"/>
    <w:rsid w:val="00461547"/>
    <w:rsid w:val="00462FD9"/>
    <w:rsid w:val="00587416"/>
    <w:rsid w:val="00593B0D"/>
    <w:rsid w:val="005B42EB"/>
    <w:rsid w:val="0065308D"/>
    <w:rsid w:val="00790E2A"/>
    <w:rsid w:val="0088348A"/>
    <w:rsid w:val="008E7B8E"/>
    <w:rsid w:val="009A10B3"/>
    <w:rsid w:val="009B6DDA"/>
    <w:rsid w:val="009E25E4"/>
    <w:rsid w:val="00A24856"/>
    <w:rsid w:val="00A30450"/>
    <w:rsid w:val="00A428AD"/>
    <w:rsid w:val="00A47DFD"/>
    <w:rsid w:val="00AD4757"/>
    <w:rsid w:val="00AF0933"/>
    <w:rsid w:val="00B3182B"/>
    <w:rsid w:val="00B31C64"/>
    <w:rsid w:val="00C34261"/>
    <w:rsid w:val="00C46944"/>
    <w:rsid w:val="00C60E06"/>
    <w:rsid w:val="00D47CEF"/>
    <w:rsid w:val="00D61207"/>
    <w:rsid w:val="00D74854"/>
    <w:rsid w:val="00DB42C0"/>
    <w:rsid w:val="00DE72DC"/>
    <w:rsid w:val="00E26C3C"/>
    <w:rsid w:val="00EF6C2A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EB"/>
    <w:pPr>
      <w:ind w:left="720"/>
      <w:contextualSpacing/>
    </w:pPr>
  </w:style>
  <w:style w:type="table" w:styleId="Rcsostblzat">
    <w:name w:val="Table Grid"/>
    <w:basedOn w:val="Normltblzat"/>
    <w:uiPriority w:val="39"/>
    <w:rsid w:val="003F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101819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2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EB"/>
    <w:pPr>
      <w:ind w:left="720"/>
      <w:contextualSpacing/>
    </w:pPr>
  </w:style>
  <w:style w:type="table" w:styleId="Rcsostblzat">
    <w:name w:val="Table Grid"/>
    <w:basedOn w:val="Normltblzat"/>
    <w:uiPriority w:val="39"/>
    <w:rsid w:val="003F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101819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34DA-8135-4A04-8626-A3F7476D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 László</dc:creator>
  <cp:lastModifiedBy>ALJEGYZŐ</cp:lastModifiedBy>
  <cp:revision>2</cp:revision>
  <dcterms:created xsi:type="dcterms:W3CDTF">2016-12-13T10:28:00Z</dcterms:created>
  <dcterms:modified xsi:type="dcterms:W3CDTF">2016-12-13T10:28:00Z</dcterms:modified>
</cp:coreProperties>
</file>