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3E" w:rsidRPr="0033173E" w:rsidRDefault="0033173E" w:rsidP="0033173E">
      <w:pPr>
        <w:overflowPunct w:val="0"/>
        <w:autoSpaceDE w:val="0"/>
        <w:spacing w:before="100" w:beforeAutospacing="1" w:after="100" w:afterAutospacing="1" w:line="240" w:lineRule="auto"/>
        <w:textAlignment w:val="baseline"/>
        <w:rPr>
          <w:rFonts w:ascii="Times New Roman" w:hAnsi="Times New Roman"/>
          <w:b/>
          <w:caps/>
          <w:sz w:val="24"/>
          <w:szCs w:val="24"/>
        </w:rPr>
      </w:pPr>
    </w:p>
    <w:p w:rsidR="0033173E" w:rsidRPr="0033173E" w:rsidRDefault="0033173E" w:rsidP="0033173E">
      <w:pPr>
        <w:overflowPunct w:val="0"/>
        <w:autoSpaceDE w:val="0"/>
        <w:spacing w:before="100" w:beforeAutospacing="1" w:after="100" w:afterAutospacing="1" w:line="240" w:lineRule="auto"/>
        <w:jc w:val="center"/>
        <w:textAlignment w:val="baseline"/>
        <w:rPr>
          <w:rFonts w:ascii="Times New Roman" w:hAnsi="Times New Roman"/>
          <w:b/>
          <w:caps/>
          <w:sz w:val="24"/>
          <w:szCs w:val="24"/>
        </w:rPr>
      </w:pPr>
      <w:r w:rsidRPr="0033173E">
        <w:rPr>
          <w:rFonts w:ascii="Times New Roman" w:hAnsi="Times New Roman"/>
          <w:b/>
          <w:caps/>
          <w:sz w:val="24"/>
          <w:szCs w:val="24"/>
        </w:rPr>
        <w:t>Előterjesztés</w:t>
      </w:r>
    </w:p>
    <w:p w:rsidR="0033173E" w:rsidRPr="0033173E" w:rsidRDefault="0033173E" w:rsidP="0033173E">
      <w:pPr>
        <w:overflowPunct w:val="0"/>
        <w:autoSpaceDE w:val="0"/>
        <w:spacing w:before="100" w:beforeAutospacing="1" w:after="100" w:afterAutospacing="1" w:line="240" w:lineRule="auto"/>
        <w:jc w:val="center"/>
        <w:textAlignment w:val="baseline"/>
        <w:rPr>
          <w:rFonts w:ascii="Times New Roman" w:hAnsi="Times New Roman"/>
          <w:b/>
          <w:sz w:val="24"/>
          <w:szCs w:val="24"/>
        </w:rPr>
      </w:pPr>
      <w:r>
        <w:rPr>
          <w:rFonts w:ascii="Times New Roman" w:hAnsi="Times New Roman"/>
          <w:b/>
          <w:caps/>
          <w:sz w:val="24"/>
          <w:szCs w:val="24"/>
        </w:rPr>
        <w:t xml:space="preserve">SIÓAGÁRD </w:t>
      </w:r>
      <w:r w:rsidRPr="0033173E">
        <w:rPr>
          <w:rFonts w:ascii="Times New Roman" w:hAnsi="Times New Roman"/>
          <w:b/>
          <w:caps/>
          <w:sz w:val="24"/>
          <w:szCs w:val="24"/>
        </w:rPr>
        <w:t>Községi Önkormányzat Képviselő-testületének</w:t>
      </w:r>
    </w:p>
    <w:p w:rsidR="0033173E" w:rsidRPr="0033173E" w:rsidRDefault="0033173E" w:rsidP="0033173E">
      <w:pPr>
        <w:overflowPunct w:val="0"/>
        <w:autoSpaceDE w:val="0"/>
        <w:spacing w:before="100" w:beforeAutospacing="1" w:after="100" w:afterAutospacing="1" w:line="240" w:lineRule="auto"/>
        <w:jc w:val="center"/>
        <w:textAlignment w:val="baseline"/>
        <w:rPr>
          <w:rFonts w:ascii="Times New Roman" w:hAnsi="Times New Roman"/>
          <w:b/>
          <w:sz w:val="24"/>
          <w:szCs w:val="24"/>
        </w:rPr>
      </w:pPr>
      <w:r w:rsidRPr="0033173E">
        <w:rPr>
          <w:rFonts w:ascii="Times New Roman" w:hAnsi="Times New Roman"/>
          <w:b/>
          <w:sz w:val="24"/>
          <w:szCs w:val="24"/>
        </w:rPr>
        <w:t>2019. szeptember</w:t>
      </w:r>
      <w:r>
        <w:rPr>
          <w:rFonts w:ascii="Times New Roman" w:hAnsi="Times New Roman"/>
          <w:b/>
          <w:sz w:val="24"/>
          <w:szCs w:val="24"/>
        </w:rPr>
        <w:t xml:space="preserve"> 30. napján 17</w:t>
      </w:r>
      <w:r w:rsidRPr="0033173E">
        <w:rPr>
          <w:rFonts w:ascii="Times New Roman" w:hAnsi="Times New Roman"/>
          <w:b/>
          <w:sz w:val="24"/>
          <w:szCs w:val="24"/>
          <w:vertAlign w:val="superscript"/>
        </w:rPr>
        <w:t xml:space="preserve">00 </w:t>
      </w:r>
      <w:r w:rsidRPr="0033173E">
        <w:rPr>
          <w:rFonts w:ascii="Times New Roman" w:hAnsi="Times New Roman"/>
          <w:b/>
          <w:sz w:val="24"/>
          <w:szCs w:val="24"/>
        </w:rPr>
        <w:t>órakor tartandó</w:t>
      </w:r>
      <w:r w:rsidRPr="0033173E">
        <w:rPr>
          <w:rFonts w:ascii="Times New Roman" w:hAnsi="Times New Roman"/>
          <w:b/>
          <w:sz w:val="24"/>
          <w:szCs w:val="24"/>
          <w:vertAlign w:val="superscript"/>
        </w:rPr>
        <w:t xml:space="preserve"> </w:t>
      </w:r>
      <w:r>
        <w:rPr>
          <w:rFonts w:ascii="Times New Roman" w:hAnsi="Times New Roman"/>
          <w:b/>
          <w:sz w:val="24"/>
          <w:szCs w:val="24"/>
        </w:rPr>
        <w:t>rendkívüli</w:t>
      </w:r>
      <w:r w:rsidRPr="0033173E">
        <w:rPr>
          <w:rFonts w:ascii="Times New Roman" w:hAnsi="Times New Roman"/>
          <w:b/>
          <w:sz w:val="24"/>
          <w:szCs w:val="24"/>
        </w:rPr>
        <w:t xml:space="preserve"> ülésére</w:t>
      </w:r>
    </w:p>
    <w:p w:rsidR="0033173E" w:rsidRDefault="0033173E" w:rsidP="0033173E">
      <w:pPr>
        <w:spacing w:before="100" w:beforeAutospacing="1" w:after="100" w:afterAutospacing="1" w:line="240" w:lineRule="auto"/>
        <w:jc w:val="both"/>
        <w:rPr>
          <w:rFonts w:ascii="Times New Roman" w:hAnsi="Times New Roman"/>
          <w:b/>
          <w:iCs/>
          <w:caps/>
          <w:sz w:val="24"/>
          <w:szCs w:val="24"/>
        </w:rPr>
      </w:pPr>
      <w:r w:rsidRPr="0033173E">
        <w:rPr>
          <w:rFonts w:ascii="Times New Roman" w:hAnsi="Times New Roman"/>
          <w:b/>
          <w:sz w:val="24"/>
          <w:szCs w:val="24"/>
          <w:u w:val="single"/>
        </w:rPr>
        <w:t>Tárgy</w:t>
      </w:r>
      <w:r w:rsidRPr="0033173E">
        <w:rPr>
          <w:rFonts w:ascii="Times New Roman" w:hAnsi="Times New Roman"/>
          <w:b/>
          <w:sz w:val="24"/>
          <w:szCs w:val="24"/>
        </w:rPr>
        <w:t xml:space="preserve">: Döntés </w:t>
      </w:r>
      <w:r>
        <w:rPr>
          <w:rFonts w:ascii="Times New Roman" w:hAnsi="Times New Roman"/>
          <w:b/>
          <w:bCs/>
          <w:sz w:val="24"/>
          <w:szCs w:val="24"/>
        </w:rPr>
        <w:t xml:space="preserve">a hulladékról </w:t>
      </w:r>
      <w:r w:rsidRPr="0033173E">
        <w:rPr>
          <w:rFonts w:ascii="Times New Roman" w:hAnsi="Times New Roman"/>
          <w:b/>
          <w:bCs/>
          <w:sz w:val="24"/>
          <w:szCs w:val="24"/>
        </w:rPr>
        <w:t xml:space="preserve">szóló </w:t>
      </w:r>
      <w:r>
        <w:rPr>
          <w:rFonts w:ascii="Times New Roman" w:hAnsi="Times New Roman"/>
          <w:b/>
          <w:bCs/>
          <w:sz w:val="24"/>
          <w:szCs w:val="24"/>
        </w:rPr>
        <w:t>önkormányzati rendelet elfogadásáról</w:t>
      </w:r>
    </w:p>
    <w:p w:rsidR="0033173E" w:rsidRPr="0033173E" w:rsidRDefault="0033173E" w:rsidP="0033173E">
      <w:pPr>
        <w:spacing w:before="100" w:beforeAutospacing="1" w:after="100" w:afterAutospacing="1" w:line="240" w:lineRule="auto"/>
        <w:jc w:val="both"/>
        <w:rPr>
          <w:rFonts w:ascii="Times New Roman" w:hAnsi="Times New Roman"/>
          <w:b/>
          <w:sz w:val="24"/>
          <w:szCs w:val="24"/>
        </w:rPr>
      </w:pPr>
      <w:r w:rsidRPr="0033173E">
        <w:rPr>
          <w:rFonts w:ascii="Times New Roman" w:hAnsi="Times New Roman"/>
          <w:b/>
          <w:sz w:val="24"/>
          <w:szCs w:val="24"/>
          <w:u w:val="single"/>
        </w:rPr>
        <w:t>Előterjesztő</w:t>
      </w:r>
      <w:r w:rsidRPr="0033173E">
        <w:rPr>
          <w:rFonts w:ascii="Times New Roman" w:hAnsi="Times New Roman"/>
          <w:b/>
          <w:sz w:val="24"/>
          <w:szCs w:val="24"/>
        </w:rPr>
        <w:t xml:space="preserve">: </w:t>
      </w:r>
      <w:r>
        <w:rPr>
          <w:rFonts w:ascii="Times New Roman" w:hAnsi="Times New Roman"/>
          <w:b/>
          <w:bCs/>
          <w:sz w:val="24"/>
          <w:szCs w:val="24"/>
        </w:rPr>
        <w:t>Gerő Attila</w:t>
      </w:r>
      <w:r w:rsidRPr="0033173E">
        <w:rPr>
          <w:rFonts w:ascii="Times New Roman" w:hAnsi="Times New Roman"/>
          <w:b/>
          <w:bCs/>
          <w:sz w:val="24"/>
          <w:szCs w:val="24"/>
        </w:rPr>
        <w:t xml:space="preserve"> polgármester</w:t>
      </w:r>
      <w:r w:rsidRPr="0033173E">
        <w:rPr>
          <w:rFonts w:ascii="Times New Roman" w:hAnsi="Times New Roman"/>
          <w:b/>
          <w:sz w:val="24"/>
          <w:szCs w:val="24"/>
        </w:rPr>
        <w:tab/>
      </w:r>
    </w:p>
    <w:p w:rsidR="0033173E" w:rsidRPr="0033173E" w:rsidRDefault="0033173E" w:rsidP="0033173E">
      <w:pPr>
        <w:spacing w:before="100" w:beforeAutospacing="1" w:after="100" w:afterAutospacing="1" w:line="240" w:lineRule="auto"/>
        <w:jc w:val="both"/>
        <w:rPr>
          <w:rFonts w:ascii="Times New Roman" w:hAnsi="Times New Roman"/>
          <w:b/>
          <w:sz w:val="24"/>
          <w:szCs w:val="24"/>
        </w:rPr>
      </w:pPr>
      <w:r w:rsidRPr="0033173E">
        <w:rPr>
          <w:rFonts w:ascii="Times New Roman" w:hAnsi="Times New Roman"/>
          <w:b/>
          <w:sz w:val="24"/>
          <w:szCs w:val="24"/>
          <w:u w:val="single"/>
        </w:rPr>
        <w:t>Törvényességi ellenőrzést végezte</w:t>
      </w:r>
      <w:r w:rsidRPr="0033173E">
        <w:rPr>
          <w:rFonts w:ascii="Times New Roman" w:hAnsi="Times New Roman"/>
          <w:b/>
          <w:sz w:val="24"/>
          <w:szCs w:val="24"/>
        </w:rPr>
        <w:t xml:space="preserve">: dr. Herczig </w:t>
      </w:r>
      <w:proofErr w:type="gramStart"/>
      <w:r w:rsidRPr="0033173E">
        <w:rPr>
          <w:rFonts w:ascii="Times New Roman" w:hAnsi="Times New Roman"/>
          <w:b/>
          <w:sz w:val="24"/>
          <w:szCs w:val="24"/>
        </w:rPr>
        <w:t>Hajnalka jegyző</w:t>
      </w:r>
      <w:proofErr w:type="gramEnd"/>
      <w:r w:rsidRPr="0033173E">
        <w:rPr>
          <w:rFonts w:ascii="Times New Roman" w:hAnsi="Times New Roman"/>
          <w:b/>
          <w:sz w:val="24"/>
          <w:szCs w:val="24"/>
        </w:rPr>
        <w:t>, Dr. Deákné Dr. Solymár Anna virág aljegyző</w:t>
      </w:r>
    </w:p>
    <w:p w:rsidR="0033173E" w:rsidRPr="0033173E" w:rsidRDefault="0033173E" w:rsidP="0033173E">
      <w:pPr>
        <w:spacing w:before="100" w:beforeAutospacing="1" w:after="100" w:afterAutospacing="1" w:line="240" w:lineRule="auto"/>
        <w:jc w:val="both"/>
        <w:rPr>
          <w:rFonts w:ascii="Times New Roman" w:hAnsi="Times New Roman"/>
          <w:b/>
          <w:sz w:val="24"/>
          <w:szCs w:val="24"/>
        </w:rPr>
      </w:pPr>
      <w:r w:rsidRPr="0033173E">
        <w:rPr>
          <w:rFonts w:ascii="Times New Roman" w:hAnsi="Times New Roman"/>
          <w:b/>
          <w:sz w:val="24"/>
          <w:szCs w:val="24"/>
        </w:rPr>
        <w:t>Tisztelt Képviselő-testület!</w:t>
      </w:r>
    </w:p>
    <w:p w:rsidR="0033173E" w:rsidRPr="0033173E" w:rsidRDefault="0033173E" w:rsidP="0033173E">
      <w:pPr>
        <w:spacing w:before="100" w:beforeAutospacing="1" w:after="100" w:afterAutospacing="1" w:line="240" w:lineRule="auto"/>
        <w:jc w:val="both"/>
        <w:rPr>
          <w:rFonts w:ascii="Times New Roman" w:hAnsi="Times New Roman"/>
          <w:bCs/>
          <w:sz w:val="24"/>
          <w:szCs w:val="24"/>
        </w:rPr>
      </w:pPr>
      <w:r w:rsidRPr="0033173E">
        <w:rPr>
          <w:rFonts w:ascii="Times New Roman" w:hAnsi="Times New Roman"/>
          <w:bCs/>
          <w:sz w:val="24"/>
          <w:szCs w:val="24"/>
        </w:rPr>
        <w:t xml:space="preserve">Az </w:t>
      </w:r>
      <w:proofErr w:type="spellStart"/>
      <w:r w:rsidRPr="0033173E">
        <w:rPr>
          <w:rFonts w:ascii="Times New Roman" w:hAnsi="Times New Roman"/>
          <w:bCs/>
          <w:sz w:val="24"/>
          <w:szCs w:val="24"/>
        </w:rPr>
        <w:t>Alisca</w:t>
      </w:r>
      <w:proofErr w:type="spellEnd"/>
      <w:r w:rsidRPr="0033173E">
        <w:rPr>
          <w:rFonts w:ascii="Times New Roman" w:hAnsi="Times New Roman"/>
          <w:bCs/>
          <w:sz w:val="24"/>
          <w:szCs w:val="24"/>
        </w:rPr>
        <w:t xml:space="preserve"> Terra Nonprofit Kft. (7100 Szekszárd, Epreskert u. 9.), mint a </w:t>
      </w:r>
      <w:proofErr w:type="spellStart"/>
      <w:r w:rsidRPr="0033173E">
        <w:rPr>
          <w:rFonts w:ascii="Times New Roman" w:hAnsi="Times New Roman"/>
          <w:bCs/>
          <w:sz w:val="24"/>
          <w:szCs w:val="24"/>
        </w:rPr>
        <w:t>Vertikál</w:t>
      </w:r>
      <w:proofErr w:type="spellEnd"/>
      <w:r w:rsidRPr="0033173E">
        <w:rPr>
          <w:rFonts w:ascii="Times New Roman" w:hAnsi="Times New Roman"/>
          <w:bCs/>
          <w:sz w:val="24"/>
          <w:szCs w:val="24"/>
        </w:rPr>
        <w:t xml:space="preserve"> Nonprofit </w:t>
      </w:r>
      <w:proofErr w:type="spellStart"/>
      <w:r w:rsidRPr="0033173E">
        <w:rPr>
          <w:rFonts w:ascii="Times New Roman" w:hAnsi="Times New Roman"/>
          <w:bCs/>
          <w:sz w:val="24"/>
          <w:szCs w:val="24"/>
        </w:rPr>
        <w:t>Zrt</w:t>
      </w:r>
      <w:proofErr w:type="spellEnd"/>
      <w:r w:rsidRPr="0033173E">
        <w:rPr>
          <w:rFonts w:ascii="Times New Roman" w:hAnsi="Times New Roman"/>
          <w:bCs/>
          <w:sz w:val="24"/>
          <w:szCs w:val="24"/>
        </w:rPr>
        <w:t>. konzorciumi partnere, a szolgáltatási területen kezdeményezte az önkormányzati rendeletek módosítását az egységesítés céljából. Véleményük szerint az egységes szabályozás megkönnyíti a hulladékgazdálkodásban résztvevők munkáját, illetve a lakosok körülményeiben bekövetkezett változások egységes ügyintézésének módját.</w:t>
      </w:r>
    </w:p>
    <w:p w:rsidR="0033173E" w:rsidRDefault="0033173E" w:rsidP="0033173E">
      <w:pPr>
        <w:spacing w:before="100" w:beforeAutospacing="1" w:after="100" w:afterAutospacing="1" w:line="240" w:lineRule="auto"/>
        <w:jc w:val="both"/>
        <w:rPr>
          <w:rFonts w:ascii="Times New Roman" w:hAnsi="Times New Roman"/>
          <w:bCs/>
          <w:sz w:val="24"/>
          <w:szCs w:val="24"/>
        </w:rPr>
      </w:pPr>
      <w:r w:rsidRPr="0033173E">
        <w:rPr>
          <w:rFonts w:ascii="Times New Roman" w:hAnsi="Times New Roman"/>
          <w:bCs/>
          <w:sz w:val="24"/>
          <w:szCs w:val="24"/>
        </w:rPr>
        <w:t xml:space="preserve">Kérték, hogy az általuk javasolt, 1. számú melléklet szerinti, rendelkezések kerüljenek beépítésre a meglévő önkormányzati rendeletekbe. </w:t>
      </w:r>
      <w:r>
        <w:rPr>
          <w:rFonts w:ascii="Times New Roman" w:hAnsi="Times New Roman"/>
          <w:bCs/>
          <w:sz w:val="24"/>
          <w:szCs w:val="24"/>
        </w:rPr>
        <w:t xml:space="preserve">Tekintettel arra, hogy Sióagárdon a hulladékkal kapcsolatos rendeletet </w:t>
      </w:r>
      <w:proofErr w:type="gramStart"/>
      <w:r>
        <w:rPr>
          <w:rFonts w:ascii="Times New Roman" w:hAnsi="Times New Roman"/>
          <w:bCs/>
          <w:sz w:val="24"/>
          <w:szCs w:val="24"/>
        </w:rPr>
        <w:t>nagy mértékben</w:t>
      </w:r>
      <w:proofErr w:type="gramEnd"/>
      <w:r>
        <w:rPr>
          <w:rFonts w:ascii="Times New Roman" w:hAnsi="Times New Roman"/>
          <w:bCs/>
          <w:sz w:val="24"/>
          <w:szCs w:val="24"/>
        </w:rPr>
        <w:t xml:space="preserve"> módosítani kellett volna, tekintettel arra, hogy egy 2007-es rendelet volt hatályban, így egyszerűbb volt egy új rendeletet alkotni, mely tartalmaz minden olyan rendelkezést, amit a szolgáltató kért. </w:t>
      </w:r>
    </w:p>
    <w:p w:rsidR="0033173E" w:rsidRPr="0033173E" w:rsidRDefault="0033173E" w:rsidP="0033173E">
      <w:pPr>
        <w:spacing w:before="100" w:beforeAutospacing="1" w:after="100" w:afterAutospacing="1" w:line="240" w:lineRule="auto"/>
        <w:jc w:val="both"/>
        <w:rPr>
          <w:rFonts w:ascii="Times New Roman" w:hAnsi="Times New Roman"/>
          <w:b/>
          <w:i/>
          <w:sz w:val="24"/>
          <w:szCs w:val="24"/>
          <w:u w:val="single"/>
        </w:rPr>
      </w:pPr>
      <w:r w:rsidRPr="0033173E">
        <w:rPr>
          <w:rFonts w:ascii="Times New Roman" w:hAnsi="Times New Roman"/>
          <w:bCs/>
          <w:sz w:val="24"/>
          <w:szCs w:val="24"/>
          <w:u w:val="single"/>
        </w:rPr>
        <w:t xml:space="preserve">Így javaslom az alábbi rendelet-tervezet elfogadását: </w:t>
      </w:r>
    </w:p>
    <w:p w:rsidR="0033173E" w:rsidRPr="0033173E" w:rsidRDefault="0033173E" w:rsidP="0033173E">
      <w:pPr>
        <w:spacing w:before="100" w:beforeAutospacing="1" w:after="100" w:afterAutospacing="1" w:line="240" w:lineRule="auto"/>
        <w:jc w:val="both"/>
        <w:rPr>
          <w:rFonts w:ascii="Times New Roman" w:hAnsi="Times New Roman"/>
          <w:sz w:val="24"/>
          <w:szCs w:val="24"/>
        </w:rPr>
      </w:pPr>
    </w:p>
    <w:p w:rsidR="0033173E" w:rsidRPr="0033173E" w:rsidRDefault="009202FC" w:rsidP="0033173E">
      <w:pPr>
        <w:spacing w:before="100" w:beforeAutospacing="1" w:after="100" w:afterAutospacing="1" w:line="240" w:lineRule="auto"/>
        <w:ind w:left="3540" w:firstLine="708"/>
        <w:rPr>
          <w:rFonts w:ascii="Times New Roman" w:hAnsi="Times New Roman"/>
          <w:b/>
          <w:sz w:val="24"/>
          <w:szCs w:val="24"/>
        </w:rPr>
      </w:pPr>
      <w:r>
        <w:rPr>
          <w:rFonts w:ascii="Times New Roman" w:hAnsi="Times New Roman"/>
          <w:b/>
          <w:sz w:val="24"/>
          <w:szCs w:val="24"/>
        </w:rPr>
        <w:t>Sióagárd</w:t>
      </w:r>
      <w:r w:rsidR="0033173E" w:rsidRPr="0033173E">
        <w:rPr>
          <w:rFonts w:ascii="Times New Roman" w:hAnsi="Times New Roman"/>
          <w:b/>
          <w:sz w:val="24"/>
          <w:szCs w:val="24"/>
        </w:rPr>
        <w:t xml:space="preserve"> Községi Önkormányzat </w:t>
      </w:r>
    </w:p>
    <w:p w:rsidR="0033173E" w:rsidRPr="0033173E" w:rsidRDefault="0033173E" w:rsidP="0033173E">
      <w:pPr>
        <w:spacing w:before="100" w:beforeAutospacing="1" w:after="100" w:afterAutospacing="1" w:line="240" w:lineRule="auto"/>
        <w:ind w:left="2124" w:firstLine="6"/>
        <w:jc w:val="center"/>
        <w:rPr>
          <w:rFonts w:ascii="Times New Roman" w:hAnsi="Times New Roman"/>
          <w:b/>
          <w:sz w:val="24"/>
          <w:szCs w:val="24"/>
        </w:rPr>
      </w:pPr>
      <w:proofErr w:type="gramStart"/>
      <w:r w:rsidRPr="0033173E">
        <w:rPr>
          <w:rFonts w:ascii="Times New Roman" w:hAnsi="Times New Roman"/>
          <w:b/>
          <w:sz w:val="24"/>
          <w:szCs w:val="24"/>
        </w:rPr>
        <w:t>Képviselő-testületének .</w:t>
      </w:r>
      <w:proofErr w:type="gramEnd"/>
      <w:r w:rsidRPr="0033173E">
        <w:rPr>
          <w:rFonts w:ascii="Times New Roman" w:hAnsi="Times New Roman"/>
          <w:b/>
          <w:sz w:val="24"/>
          <w:szCs w:val="24"/>
        </w:rPr>
        <w:t>./2019. (X.</w:t>
      </w:r>
      <w:r>
        <w:rPr>
          <w:rFonts w:ascii="Times New Roman" w:hAnsi="Times New Roman"/>
          <w:b/>
          <w:sz w:val="24"/>
          <w:szCs w:val="24"/>
        </w:rPr>
        <w:t>1</w:t>
      </w:r>
      <w:r w:rsidRPr="0033173E">
        <w:rPr>
          <w:rFonts w:ascii="Times New Roman" w:hAnsi="Times New Roman"/>
          <w:b/>
          <w:sz w:val="24"/>
          <w:szCs w:val="24"/>
        </w:rPr>
        <w:t>.) rendelet-tervezete</w:t>
      </w:r>
    </w:p>
    <w:p w:rsidR="0033173E" w:rsidRPr="0033173E" w:rsidRDefault="0033173E" w:rsidP="0033173E">
      <w:pPr>
        <w:spacing w:before="100" w:beforeAutospacing="1" w:after="100" w:afterAutospacing="1" w:line="240" w:lineRule="auto"/>
        <w:ind w:left="2127"/>
        <w:jc w:val="center"/>
        <w:rPr>
          <w:rFonts w:ascii="Times New Roman" w:hAnsi="Times New Roman"/>
          <w:b/>
          <w:sz w:val="24"/>
          <w:szCs w:val="24"/>
        </w:rPr>
      </w:pPr>
      <w:proofErr w:type="gramStart"/>
      <w:r w:rsidRPr="0033173E">
        <w:rPr>
          <w:rFonts w:ascii="Times New Roman" w:hAnsi="Times New Roman"/>
          <w:b/>
          <w:bCs/>
          <w:sz w:val="24"/>
          <w:szCs w:val="24"/>
        </w:rPr>
        <w:t>a</w:t>
      </w:r>
      <w:proofErr w:type="gramEnd"/>
      <w:r w:rsidRPr="0033173E">
        <w:rPr>
          <w:rFonts w:ascii="Times New Roman" w:hAnsi="Times New Roman"/>
          <w:b/>
          <w:bCs/>
          <w:sz w:val="24"/>
          <w:szCs w:val="24"/>
        </w:rPr>
        <w:t xml:space="preserve"> hulladékokról </w:t>
      </w:r>
    </w:p>
    <w:p w:rsidR="0033173E" w:rsidRPr="0033173E" w:rsidRDefault="0033173E" w:rsidP="0033173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Sióagárd</w:t>
      </w:r>
      <w:r w:rsidRPr="0033173E">
        <w:rPr>
          <w:rFonts w:ascii="Times New Roman" w:hAnsi="Times New Roman"/>
          <w:sz w:val="24"/>
          <w:szCs w:val="24"/>
        </w:rPr>
        <w:t xml:space="preserve">, </w:t>
      </w:r>
      <w:r>
        <w:rPr>
          <w:rFonts w:ascii="Times New Roman" w:hAnsi="Times New Roman"/>
          <w:sz w:val="24"/>
          <w:szCs w:val="24"/>
        </w:rPr>
        <w:t>2019. szeptember 23</w:t>
      </w:r>
      <w:r w:rsidRPr="0033173E">
        <w:rPr>
          <w:rFonts w:ascii="Times New Roman" w:hAnsi="Times New Roman"/>
          <w:sz w:val="24"/>
          <w:szCs w:val="24"/>
        </w:rPr>
        <w:t>.</w:t>
      </w:r>
    </w:p>
    <w:p w:rsidR="0033173E" w:rsidRPr="0033173E" w:rsidRDefault="0033173E" w:rsidP="0033173E">
      <w:pPr>
        <w:spacing w:before="100" w:beforeAutospacing="1" w:after="100" w:afterAutospacing="1" w:line="240" w:lineRule="auto"/>
        <w:jc w:val="both"/>
        <w:rPr>
          <w:rFonts w:ascii="Times New Roman" w:hAnsi="Times New Roman"/>
          <w:sz w:val="24"/>
          <w:szCs w:val="24"/>
        </w:rPr>
      </w:pPr>
    </w:p>
    <w:p w:rsidR="0033173E" w:rsidRPr="0033173E" w:rsidRDefault="0033173E" w:rsidP="0033173E">
      <w:pPr>
        <w:spacing w:before="100" w:beforeAutospacing="1" w:after="100" w:afterAutospacing="1" w:line="240" w:lineRule="auto"/>
        <w:jc w:val="both"/>
        <w:rPr>
          <w:rFonts w:ascii="Times New Roman" w:hAnsi="Times New Roman"/>
          <w:b/>
          <w:sz w:val="24"/>
          <w:szCs w:val="24"/>
        </w:rPr>
      </w:pPr>
      <w:r w:rsidRPr="0033173E">
        <w:rPr>
          <w:rFonts w:ascii="Times New Roman" w:hAnsi="Times New Roman"/>
          <w:b/>
          <w:sz w:val="24"/>
          <w:szCs w:val="24"/>
        </w:rPr>
        <w:tab/>
      </w:r>
      <w:r w:rsidRPr="0033173E">
        <w:rPr>
          <w:rFonts w:ascii="Times New Roman" w:hAnsi="Times New Roman"/>
          <w:b/>
          <w:sz w:val="24"/>
          <w:szCs w:val="24"/>
        </w:rPr>
        <w:tab/>
      </w:r>
      <w:r w:rsidRPr="0033173E">
        <w:rPr>
          <w:rFonts w:ascii="Times New Roman" w:hAnsi="Times New Roman"/>
          <w:b/>
          <w:sz w:val="24"/>
          <w:szCs w:val="24"/>
        </w:rPr>
        <w:tab/>
      </w:r>
      <w:r w:rsidRPr="0033173E">
        <w:rPr>
          <w:rFonts w:ascii="Times New Roman" w:hAnsi="Times New Roman"/>
          <w:b/>
          <w:sz w:val="24"/>
          <w:szCs w:val="24"/>
        </w:rPr>
        <w:tab/>
      </w:r>
      <w:r w:rsidRPr="0033173E">
        <w:rPr>
          <w:rFonts w:ascii="Times New Roman" w:hAnsi="Times New Roman"/>
          <w:b/>
          <w:sz w:val="24"/>
          <w:szCs w:val="24"/>
        </w:rPr>
        <w:tab/>
      </w:r>
      <w:r w:rsidRPr="0033173E">
        <w:rPr>
          <w:rFonts w:ascii="Times New Roman" w:hAnsi="Times New Roman"/>
          <w:b/>
          <w:sz w:val="24"/>
          <w:szCs w:val="24"/>
        </w:rPr>
        <w:tab/>
      </w:r>
      <w:r w:rsidRPr="0033173E">
        <w:rPr>
          <w:rFonts w:ascii="Times New Roman" w:hAnsi="Times New Roman"/>
          <w:b/>
          <w:sz w:val="24"/>
          <w:szCs w:val="24"/>
        </w:rPr>
        <w:tab/>
      </w:r>
      <w:r w:rsidRPr="0033173E">
        <w:rPr>
          <w:rFonts w:ascii="Times New Roman" w:hAnsi="Times New Roman"/>
          <w:b/>
          <w:sz w:val="24"/>
          <w:szCs w:val="24"/>
        </w:rPr>
        <w:tab/>
      </w:r>
      <w:r w:rsidRPr="0033173E">
        <w:rPr>
          <w:rFonts w:ascii="Times New Roman" w:hAnsi="Times New Roman"/>
          <w:b/>
          <w:sz w:val="24"/>
          <w:szCs w:val="24"/>
        </w:rPr>
        <w:tab/>
      </w:r>
      <w:r>
        <w:rPr>
          <w:rFonts w:ascii="Times New Roman" w:hAnsi="Times New Roman"/>
          <w:b/>
          <w:sz w:val="24"/>
          <w:szCs w:val="24"/>
        </w:rPr>
        <w:t>Gerő Attila</w:t>
      </w:r>
      <w:r w:rsidRPr="0033173E">
        <w:rPr>
          <w:rFonts w:ascii="Times New Roman" w:hAnsi="Times New Roman"/>
          <w:b/>
          <w:sz w:val="24"/>
          <w:szCs w:val="24"/>
        </w:rPr>
        <w:t xml:space="preserve"> </w:t>
      </w:r>
      <w:proofErr w:type="spellStart"/>
      <w:r w:rsidRPr="0033173E">
        <w:rPr>
          <w:rFonts w:ascii="Times New Roman" w:hAnsi="Times New Roman"/>
          <w:b/>
          <w:sz w:val="24"/>
          <w:szCs w:val="24"/>
        </w:rPr>
        <w:t>sk</w:t>
      </w:r>
      <w:proofErr w:type="spellEnd"/>
      <w:r w:rsidRPr="0033173E">
        <w:rPr>
          <w:rFonts w:ascii="Times New Roman" w:hAnsi="Times New Roman"/>
          <w:b/>
          <w:sz w:val="24"/>
          <w:szCs w:val="24"/>
        </w:rPr>
        <w:t>.</w:t>
      </w:r>
    </w:p>
    <w:p w:rsidR="0033173E" w:rsidRPr="0033173E" w:rsidRDefault="0033173E" w:rsidP="0033173E">
      <w:pPr>
        <w:spacing w:before="100" w:beforeAutospacing="1" w:after="100" w:afterAutospacing="1" w:line="240" w:lineRule="auto"/>
        <w:jc w:val="both"/>
        <w:rPr>
          <w:rFonts w:ascii="Times New Roman" w:hAnsi="Times New Roman"/>
          <w:sz w:val="24"/>
          <w:szCs w:val="24"/>
        </w:rPr>
      </w:pP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proofErr w:type="gramStart"/>
      <w:r w:rsidRPr="0033173E">
        <w:rPr>
          <w:rFonts w:ascii="Times New Roman" w:hAnsi="Times New Roman"/>
          <w:sz w:val="24"/>
          <w:szCs w:val="24"/>
        </w:rPr>
        <w:t>polgármester</w:t>
      </w:r>
      <w:proofErr w:type="gramEnd"/>
    </w:p>
    <w:p w:rsidR="0033173E" w:rsidRDefault="0033173E" w:rsidP="0033173E">
      <w:pPr>
        <w:widowControl w:val="0"/>
        <w:tabs>
          <w:tab w:val="right" w:pos="8647"/>
        </w:tabs>
        <w:spacing w:before="100" w:beforeAutospacing="1" w:after="100" w:afterAutospacing="1" w:line="240" w:lineRule="auto"/>
        <w:rPr>
          <w:rFonts w:ascii="Times New Roman" w:hAnsi="Times New Roman"/>
          <w:sz w:val="24"/>
          <w:szCs w:val="24"/>
        </w:rPr>
      </w:pPr>
    </w:p>
    <w:p w:rsidR="0033173E" w:rsidRDefault="0033173E" w:rsidP="0033173E">
      <w:pPr>
        <w:widowControl w:val="0"/>
        <w:tabs>
          <w:tab w:val="right" w:pos="8647"/>
        </w:tabs>
        <w:spacing w:before="100" w:beforeAutospacing="1" w:after="100" w:afterAutospacing="1" w:line="240" w:lineRule="auto"/>
        <w:rPr>
          <w:rFonts w:ascii="Times New Roman" w:hAnsi="Times New Roman"/>
          <w:b/>
          <w:bCs/>
          <w:sz w:val="24"/>
          <w:szCs w:val="24"/>
        </w:rPr>
      </w:pPr>
    </w:p>
    <w:p w:rsidR="0033173E" w:rsidRDefault="0033173E" w:rsidP="0033173E">
      <w:pPr>
        <w:widowControl w:val="0"/>
        <w:tabs>
          <w:tab w:val="right" w:pos="8647"/>
        </w:tabs>
        <w:spacing w:before="100" w:beforeAutospacing="1" w:after="100" w:afterAutospacing="1" w:line="240" w:lineRule="auto"/>
        <w:jc w:val="center"/>
        <w:rPr>
          <w:rFonts w:ascii="Times New Roman" w:hAnsi="Times New Roman"/>
          <w:b/>
          <w:bCs/>
          <w:sz w:val="24"/>
          <w:szCs w:val="24"/>
        </w:rPr>
      </w:pPr>
    </w:p>
    <w:p w:rsidR="0033173E" w:rsidRPr="0033173E" w:rsidRDefault="0033173E" w:rsidP="0033173E">
      <w:pPr>
        <w:widowControl w:val="0"/>
        <w:tabs>
          <w:tab w:val="right" w:pos="8647"/>
        </w:tabs>
        <w:spacing w:before="100" w:beforeAutospacing="1" w:after="100" w:afterAutospacing="1" w:line="240" w:lineRule="auto"/>
        <w:jc w:val="center"/>
        <w:rPr>
          <w:rFonts w:ascii="Times New Roman" w:hAnsi="Times New Roman"/>
          <w:i/>
          <w:sz w:val="24"/>
          <w:szCs w:val="24"/>
        </w:rPr>
      </w:pPr>
      <w:r w:rsidRPr="0033173E">
        <w:rPr>
          <w:rFonts w:ascii="Times New Roman" w:hAnsi="Times New Roman"/>
          <w:b/>
          <w:bCs/>
          <w:sz w:val="24"/>
          <w:szCs w:val="24"/>
        </w:rPr>
        <w:lastRenderedPageBreak/>
        <w:t>ÁLTALÁNOS INDOKOLÁS</w:t>
      </w:r>
      <w:r w:rsidRPr="0033173E">
        <w:rPr>
          <w:rFonts w:ascii="Times New Roman" w:hAnsi="Times New Roman"/>
          <w:i/>
          <w:sz w:val="24"/>
          <w:szCs w:val="24"/>
        </w:rPr>
        <w:t xml:space="preserve"> </w:t>
      </w:r>
    </w:p>
    <w:p w:rsidR="0033173E" w:rsidRPr="0033173E" w:rsidRDefault="0033173E" w:rsidP="0033173E">
      <w:pPr>
        <w:widowControl w:val="0"/>
        <w:tabs>
          <w:tab w:val="right" w:pos="8647"/>
        </w:tabs>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Sióagárd</w:t>
      </w:r>
      <w:r w:rsidRPr="0033173E">
        <w:rPr>
          <w:rFonts w:ascii="Times New Roman" w:hAnsi="Times New Roman"/>
          <w:bCs/>
          <w:sz w:val="24"/>
          <w:szCs w:val="24"/>
        </w:rPr>
        <w:t xml:space="preserve"> Községi Önkormányzat hulladékokról szóló </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Cs/>
          <w:sz w:val="24"/>
          <w:szCs w:val="24"/>
          <w:shd w:val="clear" w:color="auto" w:fill="FFFFFF"/>
        </w:rPr>
      </w:pPr>
      <w:r>
        <w:rPr>
          <w:rFonts w:ascii="Times New Roman" w:hAnsi="Times New Roman"/>
          <w:sz w:val="24"/>
          <w:szCs w:val="24"/>
        </w:rPr>
        <w:t>…./</w:t>
      </w:r>
      <w:r w:rsidRPr="0033173E">
        <w:rPr>
          <w:rFonts w:ascii="Times New Roman" w:hAnsi="Times New Roman"/>
          <w:sz w:val="24"/>
          <w:szCs w:val="24"/>
        </w:rPr>
        <w:t>2019 (X.</w:t>
      </w:r>
      <w:r>
        <w:rPr>
          <w:rFonts w:ascii="Times New Roman" w:hAnsi="Times New Roman"/>
          <w:sz w:val="24"/>
          <w:szCs w:val="24"/>
        </w:rPr>
        <w:t>I</w:t>
      </w:r>
      <w:r w:rsidRPr="0033173E">
        <w:rPr>
          <w:rFonts w:ascii="Times New Roman" w:hAnsi="Times New Roman"/>
          <w:sz w:val="24"/>
          <w:szCs w:val="24"/>
        </w:rPr>
        <w:t>.) rendelet-tervezethez</w:t>
      </w:r>
    </w:p>
    <w:p w:rsidR="0033173E" w:rsidRPr="0033173E" w:rsidRDefault="0033173E" w:rsidP="0033173E">
      <w:pPr>
        <w:widowControl w:val="0"/>
        <w:tabs>
          <w:tab w:val="right" w:pos="8647"/>
        </w:tabs>
        <w:spacing w:before="100" w:beforeAutospacing="1" w:after="100" w:afterAutospacing="1" w:line="240" w:lineRule="auto"/>
        <w:jc w:val="center"/>
        <w:rPr>
          <w:rFonts w:ascii="Times New Roman" w:hAnsi="Times New Roman"/>
          <w:i/>
          <w:sz w:val="24"/>
          <w:szCs w:val="24"/>
        </w:rPr>
      </w:pPr>
    </w:p>
    <w:p w:rsidR="0033173E" w:rsidRPr="0033173E" w:rsidRDefault="0033173E" w:rsidP="0033173E">
      <w:pPr>
        <w:widowControl w:val="0"/>
        <w:tabs>
          <w:tab w:val="right" w:pos="8647"/>
        </w:tabs>
        <w:spacing w:before="100" w:beforeAutospacing="1" w:after="100" w:afterAutospacing="1" w:line="240" w:lineRule="auto"/>
        <w:jc w:val="both"/>
        <w:rPr>
          <w:rFonts w:ascii="Times New Roman" w:hAnsi="Times New Roman"/>
          <w:sz w:val="24"/>
          <w:szCs w:val="24"/>
          <w:shd w:val="clear" w:color="auto" w:fill="FFFFFF"/>
        </w:rPr>
      </w:pPr>
      <w:r w:rsidRPr="0033173E">
        <w:rPr>
          <w:rFonts w:ascii="Times New Roman" w:hAnsi="Times New Roman"/>
          <w:sz w:val="24"/>
          <w:szCs w:val="24"/>
        </w:rPr>
        <w:t>A jogalkotásról szóló 2010. évi CXXX. törvény 18. §</w:t>
      </w:r>
      <w:proofErr w:type="spellStart"/>
      <w:r w:rsidRPr="0033173E">
        <w:rPr>
          <w:rFonts w:ascii="Times New Roman" w:hAnsi="Times New Roman"/>
          <w:sz w:val="24"/>
          <w:szCs w:val="24"/>
        </w:rPr>
        <w:t>-ában</w:t>
      </w:r>
      <w:proofErr w:type="spellEnd"/>
      <w:r w:rsidRPr="0033173E">
        <w:rPr>
          <w:rFonts w:ascii="Times New Roman" w:hAnsi="Times New Roman"/>
          <w:sz w:val="24"/>
          <w:szCs w:val="24"/>
        </w:rPr>
        <w:t xml:space="preserve"> foglaltak szerint eljárva a rendelet-tervezetet az alábbiak szerint indokolom: </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sz w:val="24"/>
          <w:szCs w:val="24"/>
          <w:shd w:val="clear" w:color="auto" w:fill="FFFFFF"/>
        </w:rPr>
      </w:pP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color w:val="000000"/>
          <w:sz w:val="24"/>
          <w:szCs w:val="24"/>
          <w:shd w:val="clear" w:color="auto" w:fill="FFFFFF"/>
        </w:rPr>
      </w:pPr>
      <w:r w:rsidRPr="0033173E">
        <w:rPr>
          <w:rFonts w:ascii="Times New Roman" w:hAnsi="Times New Roman"/>
          <w:sz w:val="24"/>
          <w:szCs w:val="24"/>
          <w:shd w:val="clear" w:color="auto" w:fill="FFFFFF"/>
        </w:rPr>
        <w:t xml:space="preserve">A rendelet meghozatalára </w:t>
      </w:r>
      <w:r w:rsidRPr="0033173E">
        <w:rPr>
          <w:rFonts w:ascii="Times New Roman" w:hAnsi="Times New Roman"/>
          <w:color w:val="000000"/>
          <w:sz w:val="24"/>
          <w:szCs w:val="24"/>
          <w:shd w:val="clear" w:color="auto" w:fill="FFFFFF"/>
        </w:rPr>
        <w:t xml:space="preserve">Magyarország Alaptörvényének 32. cikke (1) bekezdésében biztosított jogkörében eljárva, </w:t>
      </w:r>
      <w:r w:rsidRPr="0033173E">
        <w:rPr>
          <w:rFonts w:ascii="Times New Roman" w:hAnsi="Times New Roman"/>
          <w:sz w:val="24"/>
          <w:szCs w:val="24"/>
          <w:lang w:eastAsia="hu-HU"/>
        </w:rPr>
        <w:t xml:space="preserve">Magyarország helyi önkormányzatairól szóló 2011. évi CLXXXIX. törvény 13.§ (1) bekezdés 19. pontjában foglalt felhatalmazás </w:t>
      </w:r>
      <w:r w:rsidRPr="0033173E">
        <w:rPr>
          <w:rFonts w:ascii="Times New Roman" w:hAnsi="Times New Roman"/>
          <w:color w:val="000000"/>
          <w:sz w:val="24"/>
          <w:szCs w:val="24"/>
          <w:shd w:val="clear" w:color="auto" w:fill="FFFFFF"/>
        </w:rPr>
        <w:t>alapján a kerül sor a közszolgáltatást ellátó konzorciumi partner kezdeményezésére és a rendelet felülvizsgálatára tekintettel.</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color w:val="000000"/>
          <w:sz w:val="24"/>
          <w:szCs w:val="24"/>
          <w:shd w:val="clear" w:color="auto" w:fill="FFFFFF"/>
        </w:rPr>
      </w:pPr>
    </w:p>
    <w:p w:rsidR="0033173E" w:rsidRP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Részletes indokolás:</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sz w:val="24"/>
          <w:szCs w:val="24"/>
        </w:rPr>
      </w:pPr>
      <w:r w:rsidRPr="0033173E">
        <w:rPr>
          <w:rFonts w:ascii="Times New Roman" w:hAnsi="Times New Roman"/>
          <w:b/>
          <w:bCs/>
          <w:sz w:val="24"/>
          <w:szCs w:val="24"/>
          <w:shd w:val="clear" w:color="auto" w:fill="FFFFFF"/>
        </w:rPr>
        <w:t>1.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 xml:space="preserve">: </w:t>
      </w:r>
      <w:r>
        <w:rPr>
          <w:rFonts w:ascii="Times New Roman" w:hAnsi="Times New Roman"/>
          <w:bCs/>
          <w:sz w:val="24"/>
          <w:szCs w:val="24"/>
          <w:shd w:val="clear" w:color="auto" w:fill="FFFFFF"/>
        </w:rPr>
        <w:t>Általános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2.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 xml:space="preserve">: </w:t>
      </w:r>
      <w:r>
        <w:rPr>
          <w:rFonts w:ascii="Times New Roman" w:hAnsi="Times New Roman"/>
          <w:bCs/>
          <w:sz w:val="24"/>
          <w:szCs w:val="24"/>
          <w:shd w:val="clear" w:color="auto" w:fill="FFFFFF"/>
        </w:rPr>
        <w:t xml:space="preserve">Rendelkezés arról, hogy az ingatlantulajdonos köteles </w:t>
      </w:r>
      <w:proofErr w:type="gramStart"/>
      <w:r>
        <w:rPr>
          <w:rFonts w:ascii="Times New Roman" w:hAnsi="Times New Roman"/>
          <w:bCs/>
          <w:sz w:val="24"/>
          <w:szCs w:val="24"/>
          <w:shd w:val="clear" w:color="auto" w:fill="FFFFFF"/>
        </w:rPr>
        <w:t>a  közszolgáltatást</w:t>
      </w:r>
      <w:proofErr w:type="gramEnd"/>
      <w:r>
        <w:rPr>
          <w:rFonts w:ascii="Times New Roman" w:hAnsi="Times New Roman"/>
          <w:bCs/>
          <w:sz w:val="24"/>
          <w:szCs w:val="24"/>
          <w:shd w:val="clear" w:color="auto" w:fill="FFFFFF"/>
        </w:rPr>
        <w:t xml:space="preserve"> igénybe venni</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3.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 xml:space="preserve">: </w:t>
      </w:r>
      <w:r>
        <w:rPr>
          <w:rFonts w:ascii="Times New Roman" w:hAnsi="Times New Roman"/>
          <w:bCs/>
          <w:sz w:val="24"/>
          <w:szCs w:val="24"/>
          <w:shd w:val="clear" w:color="auto" w:fill="FFFFFF"/>
        </w:rPr>
        <w:t>Speciális szabályok olyan ingatlantulajdonosoknak, akik közterületen árusító, szolgáltató vagy egyéb tevékenységet folytatnak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4.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 xml:space="preserve">: </w:t>
      </w:r>
      <w:r>
        <w:rPr>
          <w:rFonts w:ascii="Times New Roman" w:hAnsi="Times New Roman"/>
          <w:bCs/>
          <w:sz w:val="24"/>
          <w:szCs w:val="24"/>
          <w:shd w:val="clear" w:color="auto" w:fill="FFFFFF"/>
        </w:rPr>
        <w:t>Adatkezeléssel kapcsolatos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5.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Személyes adatokkal kapcsolatos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6.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A közszolgáltatási szerződés tartalmi elemeire vonatkozó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7.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sidR="001C7970">
        <w:rPr>
          <w:rFonts w:ascii="Times New Roman" w:hAnsi="Times New Roman"/>
          <w:bCs/>
          <w:sz w:val="24"/>
          <w:szCs w:val="24"/>
          <w:shd w:val="clear" w:color="auto" w:fill="FFFFFF"/>
        </w:rPr>
        <w:t>A közszolgáltatás ellátásának rendje és módja</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8.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sidR="001C7970">
        <w:rPr>
          <w:rFonts w:ascii="Times New Roman" w:hAnsi="Times New Roman"/>
          <w:bCs/>
          <w:sz w:val="24"/>
          <w:szCs w:val="24"/>
          <w:shd w:val="clear" w:color="auto" w:fill="FFFFFF"/>
        </w:rPr>
        <w:t>Tárolóedényekkel kapcsolatos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9.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sidR="001C7970">
        <w:rPr>
          <w:rFonts w:ascii="Times New Roman" w:hAnsi="Times New Roman"/>
          <w:bCs/>
          <w:sz w:val="24"/>
          <w:szCs w:val="24"/>
          <w:shd w:val="clear" w:color="auto" w:fill="FFFFFF"/>
        </w:rPr>
        <w:t>THSZ kezeléssel kapcsolatos kötelezettségek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10.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sidR="001C7970">
        <w:rPr>
          <w:rFonts w:ascii="Times New Roman" w:hAnsi="Times New Roman"/>
          <w:bCs/>
          <w:sz w:val="24"/>
          <w:szCs w:val="24"/>
          <w:shd w:val="clear" w:color="auto" w:fill="FFFFFF"/>
        </w:rPr>
        <w:t>Szüneteltetéssel kapcsolatos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11.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 xml:space="preserve">: </w:t>
      </w:r>
      <w:r w:rsidR="001C7970">
        <w:rPr>
          <w:rFonts w:ascii="Times New Roman" w:hAnsi="Times New Roman"/>
          <w:bCs/>
          <w:sz w:val="24"/>
          <w:szCs w:val="24"/>
          <w:shd w:val="clear" w:color="auto" w:fill="FFFFFF"/>
        </w:rPr>
        <w:t>A közszolgáltató jogai és kötelezettségei</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12.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sidR="001C7970">
        <w:rPr>
          <w:rFonts w:ascii="Times New Roman" w:hAnsi="Times New Roman"/>
          <w:bCs/>
          <w:sz w:val="24"/>
          <w:szCs w:val="24"/>
          <w:shd w:val="clear" w:color="auto" w:fill="FFFFFF"/>
        </w:rPr>
        <w:t>Az ún. lomtalanítással kapcsolatos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13.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sidR="001C7970">
        <w:rPr>
          <w:rFonts w:ascii="Times New Roman" w:hAnsi="Times New Roman"/>
          <w:bCs/>
          <w:sz w:val="24"/>
          <w:szCs w:val="24"/>
          <w:shd w:val="clear" w:color="auto" w:fill="FFFFFF"/>
        </w:rPr>
        <w:t>A közszolgáltatás díjával kapcsolatos rendelkezések</w:t>
      </w:r>
      <w:r w:rsidRPr="0033173E">
        <w:rPr>
          <w:rFonts w:ascii="Times New Roman" w:hAnsi="Times New Roman"/>
          <w:sz w:val="24"/>
          <w:szCs w:val="24"/>
        </w:rPr>
        <w:t xml:space="preserve"> </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lastRenderedPageBreak/>
        <w:t>14.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sidR="001C7970">
        <w:rPr>
          <w:rFonts w:ascii="Times New Roman" w:hAnsi="Times New Roman"/>
          <w:bCs/>
          <w:sz w:val="24"/>
          <w:szCs w:val="24"/>
          <w:shd w:val="clear" w:color="auto" w:fill="FFFFFF"/>
        </w:rPr>
        <w:t>Közterületen keletkező hulladék gyűjtésével és elszállításával kapcsolatos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15.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r w:rsidR="001C7970">
        <w:rPr>
          <w:rFonts w:ascii="Times New Roman" w:hAnsi="Times New Roman"/>
          <w:bCs/>
          <w:sz w:val="24"/>
          <w:szCs w:val="24"/>
          <w:shd w:val="clear" w:color="auto" w:fill="FFFFFF"/>
        </w:rPr>
        <w:t>A hulladékok szállításának különös szabályai</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16.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 xml:space="preserve">: </w:t>
      </w:r>
      <w:r w:rsidR="001C7970">
        <w:rPr>
          <w:rFonts w:ascii="Times New Roman" w:hAnsi="Times New Roman"/>
          <w:bCs/>
          <w:sz w:val="24"/>
          <w:szCs w:val="24"/>
          <w:shd w:val="clear" w:color="auto" w:fill="FFFFFF"/>
        </w:rPr>
        <w:t>Települési szilárd hulladékok elhelyezése</w:t>
      </w:r>
    </w:p>
    <w:p w:rsidR="0033173E" w:rsidRPr="0033173E" w:rsidRDefault="0033173E" w:rsidP="0033173E">
      <w:pPr>
        <w:widowControl w:val="0"/>
        <w:shd w:val="clear" w:color="auto" w:fill="FFFFFF"/>
        <w:tabs>
          <w:tab w:val="right" w:pos="8647"/>
        </w:tabs>
        <w:spacing w:before="100" w:beforeAutospacing="1" w:after="100" w:afterAutospacing="1" w:line="240" w:lineRule="auto"/>
        <w:jc w:val="both"/>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t>17. §</w:t>
      </w:r>
      <w:proofErr w:type="spellStart"/>
      <w:r w:rsidRPr="0033173E">
        <w:rPr>
          <w:rFonts w:ascii="Times New Roman" w:hAnsi="Times New Roman"/>
          <w:b/>
          <w:bCs/>
          <w:sz w:val="24"/>
          <w:szCs w:val="24"/>
          <w:shd w:val="clear" w:color="auto" w:fill="FFFFFF"/>
        </w:rPr>
        <w:t>-hoz</w:t>
      </w:r>
      <w:proofErr w:type="spellEnd"/>
      <w:r w:rsidRPr="0033173E">
        <w:rPr>
          <w:rFonts w:ascii="Times New Roman" w:hAnsi="Times New Roman"/>
          <w:b/>
          <w:bCs/>
          <w:sz w:val="24"/>
          <w:szCs w:val="24"/>
          <w:shd w:val="clear" w:color="auto" w:fill="FFFFFF"/>
        </w:rPr>
        <w:t>:</w:t>
      </w:r>
      <w:r w:rsidRPr="0033173E">
        <w:rPr>
          <w:rFonts w:ascii="Times New Roman" w:hAnsi="Times New Roman"/>
          <w:bCs/>
          <w:sz w:val="24"/>
          <w:szCs w:val="24"/>
          <w:shd w:val="clear" w:color="auto" w:fill="FFFFFF"/>
        </w:rPr>
        <w:t xml:space="preserve"> </w:t>
      </w:r>
      <w:proofErr w:type="spellStart"/>
      <w:r w:rsidR="001C7970">
        <w:rPr>
          <w:rFonts w:ascii="Times New Roman" w:hAnsi="Times New Roman"/>
          <w:bCs/>
          <w:sz w:val="24"/>
          <w:szCs w:val="24"/>
          <w:shd w:val="clear" w:color="auto" w:fill="FFFFFF"/>
        </w:rPr>
        <w:t>Hatálybaléptető</w:t>
      </w:r>
      <w:proofErr w:type="spellEnd"/>
      <w:r w:rsidR="001C7970">
        <w:rPr>
          <w:rFonts w:ascii="Times New Roman" w:hAnsi="Times New Roman"/>
          <w:bCs/>
          <w:sz w:val="24"/>
          <w:szCs w:val="24"/>
          <w:shd w:val="clear" w:color="auto" w:fill="FFFFFF"/>
        </w:rPr>
        <w:t xml:space="preserve"> rendelkezések</w:t>
      </w:r>
    </w:p>
    <w:p w:rsidR="0033173E" w:rsidRPr="0033173E" w:rsidRDefault="0033173E" w:rsidP="0033173E">
      <w:pPr>
        <w:widowControl w:val="0"/>
        <w:shd w:val="clear" w:color="auto" w:fill="FFFFFF"/>
        <w:tabs>
          <w:tab w:val="right" w:pos="8647"/>
        </w:tabs>
        <w:spacing w:before="100" w:beforeAutospacing="1" w:after="100" w:afterAutospacing="1" w:line="240" w:lineRule="auto"/>
        <w:rPr>
          <w:rFonts w:ascii="Times New Roman" w:hAnsi="Times New Roman"/>
          <w:b/>
          <w:bCs/>
          <w:sz w:val="24"/>
          <w:szCs w:val="24"/>
          <w:shd w:val="clear" w:color="auto" w:fill="FFFFFF"/>
        </w:rPr>
      </w:pPr>
    </w:p>
    <w:p w:rsidR="0033173E" w:rsidRPr="0033173E" w:rsidRDefault="0033173E" w:rsidP="0033173E">
      <w:pPr>
        <w:widowControl w:val="0"/>
        <w:shd w:val="clear" w:color="auto" w:fill="FFFFFF"/>
        <w:tabs>
          <w:tab w:val="right" w:pos="8647"/>
        </w:tabs>
        <w:spacing w:before="100" w:beforeAutospacing="1" w:after="100" w:afterAutospacing="1" w:line="240" w:lineRule="auto"/>
        <w:rPr>
          <w:rFonts w:ascii="Times New Roman" w:hAnsi="Times New Roman"/>
          <w:b/>
          <w:bCs/>
          <w:sz w:val="24"/>
          <w:szCs w:val="24"/>
          <w:shd w:val="clear" w:color="auto" w:fill="FFFFFF"/>
        </w:rPr>
      </w:pPr>
    </w:p>
    <w:p w:rsidR="0033173E" w:rsidRPr="0033173E" w:rsidRDefault="0033173E" w:rsidP="0033173E">
      <w:pPr>
        <w:widowControl w:val="0"/>
        <w:shd w:val="clear" w:color="auto" w:fill="FFFFFF"/>
        <w:tabs>
          <w:tab w:val="right" w:pos="8647"/>
        </w:tabs>
        <w:spacing w:before="100" w:beforeAutospacing="1" w:after="100" w:afterAutospacing="1" w:line="240" w:lineRule="auto"/>
        <w:rPr>
          <w:rFonts w:ascii="Times New Roman" w:hAnsi="Times New Roman"/>
          <w:b/>
          <w:bCs/>
          <w:sz w:val="24"/>
          <w:szCs w:val="24"/>
          <w:shd w:val="clear" w:color="auto" w:fill="FFFFFF"/>
        </w:rPr>
      </w:pPr>
    </w:p>
    <w:p w:rsid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1C7970" w:rsidRDefault="001C7970"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p>
    <w:p w:rsidR="0033173E" w:rsidRPr="0033173E" w:rsidRDefault="0033173E" w:rsidP="0033173E">
      <w:pPr>
        <w:widowControl w:val="0"/>
        <w:shd w:val="clear" w:color="auto" w:fill="FFFFFF"/>
        <w:tabs>
          <w:tab w:val="right" w:pos="8647"/>
        </w:tabs>
        <w:spacing w:before="100" w:beforeAutospacing="1" w:after="100" w:afterAutospacing="1" w:line="240" w:lineRule="auto"/>
        <w:jc w:val="center"/>
        <w:rPr>
          <w:rFonts w:ascii="Times New Roman" w:hAnsi="Times New Roman"/>
          <w:b/>
          <w:bCs/>
          <w:sz w:val="24"/>
          <w:szCs w:val="24"/>
          <w:shd w:val="clear" w:color="auto" w:fill="FFFFFF"/>
        </w:rPr>
      </w:pPr>
      <w:r w:rsidRPr="0033173E">
        <w:rPr>
          <w:rFonts w:ascii="Times New Roman" w:hAnsi="Times New Roman"/>
          <w:b/>
          <w:bCs/>
          <w:sz w:val="24"/>
          <w:szCs w:val="24"/>
          <w:shd w:val="clear" w:color="auto" w:fill="FFFFFF"/>
        </w:rPr>
        <w:lastRenderedPageBreak/>
        <w:t>HATÁSVIZSGÁLAT</w:t>
      </w:r>
    </w:p>
    <w:p w:rsidR="0033173E" w:rsidRPr="0033173E" w:rsidRDefault="001C7970" w:rsidP="001C7970">
      <w:pPr>
        <w:widowControl w:val="0"/>
        <w:tabs>
          <w:tab w:val="right" w:pos="8647"/>
        </w:tabs>
        <w:spacing w:before="100" w:beforeAutospacing="1" w:after="100" w:afterAutospacing="1" w:line="240" w:lineRule="auto"/>
        <w:jc w:val="center"/>
        <w:rPr>
          <w:rFonts w:ascii="Times New Roman" w:hAnsi="Times New Roman"/>
          <w:i/>
          <w:sz w:val="24"/>
          <w:szCs w:val="24"/>
        </w:rPr>
      </w:pPr>
      <w:r>
        <w:rPr>
          <w:rFonts w:ascii="Times New Roman" w:hAnsi="Times New Roman"/>
          <w:bCs/>
          <w:sz w:val="24"/>
          <w:szCs w:val="24"/>
        </w:rPr>
        <w:t>Sióagárd</w:t>
      </w:r>
      <w:r w:rsidR="0033173E" w:rsidRPr="0033173E">
        <w:rPr>
          <w:rFonts w:ascii="Times New Roman" w:hAnsi="Times New Roman"/>
          <w:bCs/>
          <w:sz w:val="24"/>
          <w:szCs w:val="24"/>
        </w:rPr>
        <w:t xml:space="preserve"> Községi Önkormányzat hulladékokról szóló </w:t>
      </w:r>
    </w:p>
    <w:p w:rsidR="0033173E" w:rsidRPr="0033173E" w:rsidRDefault="001C7970" w:rsidP="0033173E">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w:t>
      </w:r>
      <w:r w:rsidR="0033173E" w:rsidRPr="0033173E">
        <w:rPr>
          <w:rFonts w:ascii="Times New Roman" w:hAnsi="Times New Roman"/>
          <w:sz w:val="24"/>
          <w:szCs w:val="24"/>
        </w:rPr>
        <w:t>2019 (X.</w:t>
      </w:r>
      <w:r>
        <w:rPr>
          <w:rFonts w:ascii="Times New Roman" w:hAnsi="Times New Roman"/>
          <w:sz w:val="24"/>
          <w:szCs w:val="24"/>
        </w:rPr>
        <w:t>1</w:t>
      </w:r>
      <w:r w:rsidR="0033173E" w:rsidRPr="0033173E">
        <w:rPr>
          <w:rFonts w:ascii="Times New Roman" w:hAnsi="Times New Roman"/>
          <w:sz w:val="24"/>
          <w:szCs w:val="24"/>
        </w:rPr>
        <w:t>.) rendelet-tervezethez</w:t>
      </w:r>
    </w:p>
    <w:p w:rsidR="0033173E" w:rsidRPr="0033173E" w:rsidRDefault="0033173E" w:rsidP="0033173E">
      <w:pPr>
        <w:spacing w:before="100" w:beforeAutospacing="1" w:after="100" w:afterAutospacing="1" w:line="240" w:lineRule="auto"/>
        <w:jc w:val="center"/>
        <w:rPr>
          <w:rFonts w:ascii="Times New Roman" w:hAnsi="Times New Roman"/>
          <w:b/>
          <w:sz w:val="24"/>
          <w:szCs w:val="24"/>
        </w:rPr>
      </w:pPr>
    </w:p>
    <w:p w:rsidR="0033173E" w:rsidRPr="0033173E" w:rsidRDefault="0033173E" w:rsidP="0033173E">
      <w:pPr>
        <w:spacing w:before="100" w:beforeAutospacing="1" w:after="100" w:afterAutospacing="1" w:line="240" w:lineRule="auto"/>
        <w:jc w:val="both"/>
        <w:rPr>
          <w:rFonts w:ascii="Times New Roman" w:hAnsi="Times New Roman"/>
          <w:b/>
          <w:sz w:val="24"/>
          <w:szCs w:val="24"/>
        </w:rPr>
      </w:pPr>
      <w:r w:rsidRPr="0033173E">
        <w:rPr>
          <w:rFonts w:ascii="Times New Roman" w:hAnsi="Times New Roman"/>
          <w:b/>
          <w:sz w:val="24"/>
          <w:szCs w:val="24"/>
        </w:rPr>
        <w:t>Társadalmi, gazdasági, költségvetési hatása:</w:t>
      </w:r>
      <w:r w:rsidRPr="0033173E">
        <w:rPr>
          <w:rFonts w:ascii="Times New Roman" w:hAnsi="Times New Roman"/>
          <w:sz w:val="24"/>
          <w:szCs w:val="24"/>
        </w:rPr>
        <w:t xml:space="preserve"> nem releváns</w:t>
      </w:r>
    </w:p>
    <w:p w:rsidR="0033173E" w:rsidRPr="0033173E" w:rsidRDefault="0033173E" w:rsidP="0033173E">
      <w:pPr>
        <w:spacing w:before="100" w:beforeAutospacing="1" w:after="100" w:afterAutospacing="1" w:line="240" w:lineRule="auto"/>
        <w:jc w:val="both"/>
        <w:rPr>
          <w:rFonts w:ascii="Times New Roman" w:hAnsi="Times New Roman"/>
          <w:b/>
          <w:sz w:val="24"/>
          <w:szCs w:val="24"/>
        </w:rPr>
      </w:pPr>
      <w:r w:rsidRPr="0033173E">
        <w:rPr>
          <w:rFonts w:ascii="Times New Roman" w:hAnsi="Times New Roman"/>
          <w:b/>
          <w:sz w:val="24"/>
          <w:szCs w:val="24"/>
        </w:rPr>
        <w:t>Környezeti és egészségügyi következmények:</w:t>
      </w:r>
      <w:r w:rsidRPr="0033173E">
        <w:rPr>
          <w:rFonts w:ascii="Times New Roman" w:hAnsi="Times New Roman"/>
          <w:sz w:val="24"/>
          <w:szCs w:val="24"/>
        </w:rPr>
        <w:t xml:space="preserve"> nem releváns</w:t>
      </w:r>
    </w:p>
    <w:p w:rsidR="0033173E" w:rsidRPr="0033173E" w:rsidRDefault="0033173E" w:rsidP="0033173E">
      <w:pPr>
        <w:tabs>
          <w:tab w:val="left" w:pos="851"/>
        </w:tabs>
        <w:spacing w:before="100" w:beforeAutospacing="1" w:after="100" w:afterAutospacing="1" w:line="240" w:lineRule="auto"/>
        <w:jc w:val="both"/>
        <w:rPr>
          <w:rFonts w:ascii="Times New Roman" w:hAnsi="Times New Roman"/>
          <w:sz w:val="24"/>
          <w:szCs w:val="24"/>
        </w:rPr>
      </w:pPr>
      <w:r w:rsidRPr="0033173E">
        <w:rPr>
          <w:rFonts w:ascii="Times New Roman" w:hAnsi="Times New Roman"/>
          <w:b/>
          <w:sz w:val="24"/>
          <w:szCs w:val="24"/>
        </w:rPr>
        <w:t>Adminisztratív terheket befolyásoló hatása:</w:t>
      </w:r>
      <w:r w:rsidRPr="0033173E">
        <w:rPr>
          <w:rFonts w:ascii="Times New Roman" w:hAnsi="Times New Roman"/>
          <w:sz w:val="24"/>
          <w:szCs w:val="24"/>
        </w:rPr>
        <w:t xml:space="preserve"> nincs</w:t>
      </w:r>
    </w:p>
    <w:p w:rsidR="0033173E" w:rsidRPr="0033173E" w:rsidRDefault="0033173E" w:rsidP="0033173E">
      <w:pPr>
        <w:tabs>
          <w:tab w:val="left" w:pos="851"/>
        </w:tabs>
        <w:spacing w:before="100" w:beforeAutospacing="1" w:after="100" w:afterAutospacing="1" w:line="240" w:lineRule="auto"/>
        <w:jc w:val="both"/>
        <w:rPr>
          <w:rFonts w:ascii="Times New Roman" w:hAnsi="Times New Roman"/>
          <w:b/>
          <w:sz w:val="24"/>
          <w:szCs w:val="24"/>
        </w:rPr>
      </w:pPr>
      <w:r w:rsidRPr="0033173E">
        <w:rPr>
          <w:rFonts w:ascii="Times New Roman" w:hAnsi="Times New Roman"/>
          <w:b/>
          <w:sz w:val="24"/>
          <w:szCs w:val="24"/>
        </w:rPr>
        <w:t xml:space="preserve">A jogszabály megalkotásának szükségessége: </w:t>
      </w:r>
      <w:r w:rsidRPr="0033173E">
        <w:rPr>
          <w:rFonts w:ascii="Times New Roman" w:hAnsi="Times New Roman"/>
          <w:sz w:val="24"/>
          <w:szCs w:val="24"/>
        </w:rPr>
        <w:t>saját elhatározáson alapul, a közszolgáltatást ellátó konzorciumi partner kezdeményezésére</w:t>
      </w:r>
    </w:p>
    <w:p w:rsidR="0033173E" w:rsidRPr="0033173E" w:rsidRDefault="0033173E" w:rsidP="0033173E">
      <w:pPr>
        <w:tabs>
          <w:tab w:val="left" w:pos="851"/>
        </w:tabs>
        <w:spacing w:before="100" w:beforeAutospacing="1" w:after="100" w:afterAutospacing="1" w:line="240" w:lineRule="auto"/>
        <w:jc w:val="both"/>
        <w:rPr>
          <w:rFonts w:ascii="Times New Roman" w:hAnsi="Times New Roman"/>
          <w:b/>
          <w:sz w:val="24"/>
          <w:szCs w:val="24"/>
        </w:rPr>
      </w:pPr>
      <w:r w:rsidRPr="0033173E">
        <w:rPr>
          <w:rFonts w:ascii="Times New Roman" w:hAnsi="Times New Roman"/>
          <w:b/>
          <w:sz w:val="24"/>
          <w:szCs w:val="24"/>
        </w:rPr>
        <w:t xml:space="preserve">A jogalkotás elmaradásának következményei: </w:t>
      </w:r>
      <w:r w:rsidRPr="0033173E">
        <w:rPr>
          <w:rFonts w:ascii="Times New Roman" w:hAnsi="Times New Roman"/>
          <w:sz w:val="24"/>
          <w:szCs w:val="24"/>
        </w:rPr>
        <w:t>egyéb felügyeleti eszközök alkalmazása a Tolna Megyei Kormányhivatal részéről.</w:t>
      </w:r>
    </w:p>
    <w:p w:rsidR="0033173E" w:rsidRPr="0033173E" w:rsidRDefault="0033173E" w:rsidP="0033173E">
      <w:pPr>
        <w:spacing w:before="100" w:beforeAutospacing="1" w:after="100" w:afterAutospacing="1" w:line="240" w:lineRule="auto"/>
        <w:jc w:val="both"/>
        <w:rPr>
          <w:rFonts w:ascii="Times New Roman" w:hAnsi="Times New Roman"/>
          <w:sz w:val="24"/>
          <w:szCs w:val="24"/>
        </w:rPr>
      </w:pPr>
      <w:r w:rsidRPr="0033173E">
        <w:rPr>
          <w:rFonts w:ascii="Times New Roman" w:hAnsi="Times New Roman"/>
          <w:b/>
          <w:sz w:val="24"/>
          <w:szCs w:val="24"/>
        </w:rPr>
        <w:t>A jogszabály alkalmazásához szükséges személyi, szervezeti, tárgyi és pénzügyi feltételek:</w:t>
      </w:r>
      <w:r w:rsidRPr="0033173E">
        <w:rPr>
          <w:rFonts w:ascii="Times New Roman" w:hAnsi="Times New Roman"/>
          <w:sz w:val="24"/>
          <w:szCs w:val="24"/>
        </w:rPr>
        <w:t xml:space="preserve"> rendelkezésre állnak.</w:t>
      </w:r>
    </w:p>
    <w:p w:rsidR="0033173E" w:rsidRPr="0033173E" w:rsidRDefault="0033173E" w:rsidP="0033173E">
      <w:pPr>
        <w:spacing w:before="100" w:beforeAutospacing="1" w:after="100" w:afterAutospacing="1" w:line="240" w:lineRule="auto"/>
        <w:jc w:val="both"/>
        <w:rPr>
          <w:rFonts w:ascii="Times New Roman" w:hAnsi="Times New Roman"/>
          <w:sz w:val="24"/>
          <w:szCs w:val="24"/>
        </w:rPr>
      </w:pPr>
    </w:p>
    <w:p w:rsidR="0033173E" w:rsidRPr="0033173E" w:rsidRDefault="001C7970" w:rsidP="0033173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Sióagárd</w:t>
      </w:r>
      <w:r w:rsidR="0033173E" w:rsidRPr="0033173E">
        <w:rPr>
          <w:rFonts w:ascii="Times New Roman" w:hAnsi="Times New Roman"/>
          <w:sz w:val="24"/>
          <w:szCs w:val="24"/>
        </w:rPr>
        <w:t xml:space="preserve">, 2019. </w:t>
      </w:r>
      <w:r>
        <w:rPr>
          <w:rFonts w:ascii="Times New Roman" w:hAnsi="Times New Roman"/>
          <w:sz w:val="24"/>
          <w:szCs w:val="24"/>
        </w:rPr>
        <w:t>szeptember 23.</w:t>
      </w:r>
    </w:p>
    <w:p w:rsidR="0033173E" w:rsidRPr="0033173E" w:rsidRDefault="0033173E" w:rsidP="0033173E">
      <w:pPr>
        <w:spacing w:before="100" w:beforeAutospacing="1" w:after="100" w:afterAutospacing="1" w:line="240" w:lineRule="auto"/>
        <w:jc w:val="both"/>
        <w:rPr>
          <w:rFonts w:ascii="Times New Roman" w:hAnsi="Times New Roman"/>
          <w:sz w:val="24"/>
          <w:szCs w:val="24"/>
        </w:rPr>
      </w:pPr>
    </w:p>
    <w:p w:rsidR="0033173E" w:rsidRPr="0033173E" w:rsidRDefault="0033173E" w:rsidP="0033173E">
      <w:pPr>
        <w:spacing w:before="100" w:beforeAutospacing="1" w:after="100" w:afterAutospacing="1" w:line="240" w:lineRule="auto"/>
        <w:jc w:val="both"/>
        <w:rPr>
          <w:rFonts w:ascii="Times New Roman" w:hAnsi="Times New Roman"/>
          <w:sz w:val="24"/>
          <w:szCs w:val="24"/>
        </w:rPr>
      </w:pP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proofErr w:type="gramStart"/>
      <w:r w:rsidRPr="0033173E">
        <w:rPr>
          <w:rFonts w:ascii="Times New Roman" w:hAnsi="Times New Roman"/>
          <w:sz w:val="24"/>
          <w:szCs w:val="24"/>
        </w:rPr>
        <w:t>dr.</w:t>
      </w:r>
      <w:proofErr w:type="gramEnd"/>
      <w:r w:rsidRPr="0033173E">
        <w:rPr>
          <w:rFonts w:ascii="Times New Roman" w:hAnsi="Times New Roman"/>
          <w:sz w:val="24"/>
          <w:szCs w:val="24"/>
        </w:rPr>
        <w:t xml:space="preserve"> Herczig Hajnalka</w:t>
      </w:r>
    </w:p>
    <w:p w:rsidR="0033173E" w:rsidRPr="0033173E" w:rsidRDefault="0033173E" w:rsidP="0033173E">
      <w:pPr>
        <w:spacing w:before="100" w:beforeAutospacing="1" w:after="100" w:afterAutospacing="1" w:line="240" w:lineRule="auto"/>
        <w:jc w:val="both"/>
        <w:rPr>
          <w:rFonts w:ascii="Times New Roman" w:hAnsi="Times New Roman"/>
          <w:sz w:val="24"/>
          <w:szCs w:val="24"/>
        </w:rPr>
      </w:pP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r w:rsidRPr="0033173E">
        <w:rPr>
          <w:rFonts w:ascii="Times New Roman" w:hAnsi="Times New Roman"/>
          <w:sz w:val="24"/>
          <w:szCs w:val="24"/>
        </w:rPr>
        <w:tab/>
      </w:r>
      <w:proofErr w:type="gramStart"/>
      <w:r w:rsidRPr="0033173E">
        <w:rPr>
          <w:rFonts w:ascii="Times New Roman" w:hAnsi="Times New Roman"/>
          <w:sz w:val="24"/>
          <w:szCs w:val="24"/>
        </w:rPr>
        <w:t>jegyző</w:t>
      </w:r>
      <w:proofErr w:type="gramEnd"/>
      <w:r w:rsidRPr="0033173E">
        <w:rPr>
          <w:rFonts w:ascii="Times New Roman" w:hAnsi="Times New Roman"/>
          <w:sz w:val="24"/>
          <w:szCs w:val="24"/>
        </w:rPr>
        <w:t xml:space="preserve"> </w:t>
      </w:r>
    </w:p>
    <w:p w:rsidR="0033173E" w:rsidRPr="0033173E" w:rsidRDefault="0033173E" w:rsidP="0033173E">
      <w:pPr>
        <w:spacing w:before="100" w:beforeAutospacing="1" w:after="100" w:afterAutospacing="1" w:line="240" w:lineRule="auto"/>
        <w:ind w:left="284"/>
        <w:jc w:val="both"/>
        <w:rPr>
          <w:rFonts w:ascii="Times New Roman" w:hAnsi="Times New Roman"/>
          <w:sz w:val="24"/>
          <w:szCs w:val="24"/>
        </w:rPr>
      </w:pPr>
    </w:p>
    <w:p w:rsidR="0033173E" w:rsidRPr="0033173E" w:rsidRDefault="0033173E" w:rsidP="0033173E">
      <w:pPr>
        <w:spacing w:before="100" w:beforeAutospacing="1" w:after="100" w:afterAutospacing="1" w:line="240" w:lineRule="auto"/>
        <w:jc w:val="center"/>
        <w:rPr>
          <w:rFonts w:ascii="Times New Roman" w:hAnsi="Times New Roman"/>
          <w:b/>
          <w:iCs/>
          <w:caps/>
          <w:sz w:val="24"/>
          <w:szCs w:val="24"/>
        </w:rPr>
      </w:pPr>
    </w:p>
    <w:p w:rsidR="0033173E" w:rsidRPr="0033173E" w:rsidRDefault="0033173E" w:rsidP="0033173E">
      <w:pPr>
        <w:spacing w:before="100" w:beforeAutospacing="1" w:after="100" w:afterAutospacing="1" w:line="240" w:lineRule="auto"/>
        <w:jc w:val="center"/>
        <w:rPr>
          <w:rFonts w:ascii="Times New Roman" w:hAnsi="Times New Roman"/>
          <w:b/>
          <w:iCs/>
          <w:caps/>
          <w:sz w:val="24"/>
          <w:szCs w:val="24"/>
        </w:rPr>
      </w:pPr>
    </w:p>
    <w:p w:rsidR="0033173E" w:rsidRPr="0033173E" w:rsidRDefault="0033173E" w:rsidP="0033173E">
      <w:pPr>
        <w:spacing w:before="100" w:beforeAutospacing="1" w:after="100" w:afterAutospacing="1" w:line="240" w:lineRule="auto"/>
        <w:jc w:val="center"/>
        <w:rPr>
          <w:rFonts w:ascii="Times New Roman" w:hAnsi="Times New Roman"/>
          <w:b/>
          <w:iCs/>
          <w:caps/>
          <w:sz w:val="24"/>
          <w:szCs w:val="24"/>
        </w:rPr>
      </w:pPr>
    </w:p>
    <w:p w:rsidR="0033173E" w:rsidRDefault="0033173E" w:rsidP="00ED0E5A">
      <w:pPr>
        <w:jc w:val="center"/>
        <w:rPr>
          <w:rFonts w:ascii="Times New Roman" w:hAnsi="Times New Roman"/>
          <w:b/>
          <w:iCs/>
          <w:caps/>
          <w:sz w:val="24"/>
          <w:szCs w:val="24"/>
        </w:rPr>
      </w:pPr>
    </w:p>
    <w:p w:rsidR="0033173E" w:rsidRDefault="0033173E" w:rsidP="00ED0E5A">
      <w:pPr>
        <w:jc w:val="center"/>
        <w:rPr>
          <w:rFonts w:ascii="Times New Roman" w:hAnsi="Times New Roman"/>
          <w:b/>
          <w:iCs/>
          <w:caps/>
          <w:sz w:val="24"/>
          <w:szCs w:val="24"/>
        </w:rPr>
      </w:pPr>
    </w:p>
    <w:p w:rsidR="0033173E" w:rsidRDefault="0033173E" w:rsidP="00ED0E5A">
      <w:pPr>
        <w:jc w:val="center"/>
        <w:rPr>
          <w:rFonts w:ascii="Times New Roman" w:hAnsi="Times New Roman"/>
          <w:b/>
          <w:iCs/>
          <w:caps/>
          <w:sz w:val="24"/>
          <w:szCs w:val="24"/>
        </w:rPr>
      </w:pPr>
    </w:p>
    <w:p w:rsidR="0033173E" w:rsidRDefault="0033173E" w:rsidP="00ED0E5A">
      <w:pPr>
        <w:jc w:val="center"/>
        <w:rPr>
          <w:rFonts w:ascii="Times New Roman" w:hAnsi="Times New Roman"/>
          <w:b/>
          <w:iCs/>
          <w:caps/>
          <w:sz w:val="24"/>
          <w:szCs w:val="24"/>
        </w:rPr>
      </w:pPr>
    </w:p>
    <w:p w:rsidR="0033173E" w:rsidRDefault="0033173E" w:rsidP="00ED0E5A">
      <w:pPr>
        <w:jc w:val="center"/>
        <w:rPr>
          <w:rFonts w:ascii="Times New Roman" w:hAnsi="Times New Roman"/>
          <w:b/>
          <w:iCs/>
          <w:caps/>
          <w:sz w:val="24"/>
          <w:szCs w:val="24"/>
        </w:rPr>
      </w:pPr>
    </w:p>
    <w:p w:rsidR="001C7970" w:rsidRDefault="001C7970" w:rsidP="00ED0E5A">
      <w:pPr>
        <w:jc w:val="center"/>
        <w:rPr>
          <w:rFonts w:ascii="Times New Roman" w:hAnsi="Times New Roman"/>
          <w:b/>
          <w:iCs/>
          <w:caps/>
          <w:sz w:val="24"/>
          <w:szCs w:val="24"/>
        </w:rPr>
      </w:pPr>
    </w:p>
    <w:p w:rsidR="005449EA" w:rsidRPr="00ED0E5A" w:rsidRDefault="003902DF" w:rsidP="00ED0E5A">
      <w:pPr>
        <w:jc w:val="center"/>
        <w:rPr>
          <w:rFonts w:ascii="Times New Roman" w:hAnsi="Times New Roman"/>
          <w:b/>
          <w:iCs/>
          <w:caps/>
          <w:sz w:val="24"/>
          <w:szCs w:val="24"/>
        </w:rPr>
      </w:pPr>
      <w:r>
        <w:rPr>
          <w:rFonts w:ascii="Times New Roman" w:hAnsi="Times New Roman"/>
          <w:b/>
          <w:iCs/>
          <w:caps/>
          <w:sz w:val="24"/>
          <w:szCs w:val="24"/>
        </w:rPr>
        <w:lastRenderedPageBreak/>
        <w:t>SIÓAGÁRD</w:t>
      </w:r>
      <w:r w:rsidR="005449EA">
        <w:rPr>
          <w:rFonts w:ascii="Times New Roman" w:hAnsi="Times New Roman"/>
          <w:b/>
          <w:iCs/>
          <w:caps/>
          <w:sz w:val="24"/>
          <w:szCs w:val="24"/>
        </w:rPr>
        <w:t xml:space="preserve"> </w:t>
      </w:r>
      <w:r w:rsidR="005449EA" w:rsidRPr="00ED0E5A">
        <w:rPr>
          <w:rFonts w:ascii="Times New Roman" w:hAnsi="Times New Roman"/>
          <w:b/>
          <w:iCs/>
          <w:caps/>
          <w:sz w:val="24"/>
          <w:szCs w:val="24"/>
        </w:rPr>
        <w:t>Község</w:t>
      </w:r>
      <w:r w:rsidR="005449EA">
        <w:rPr>
          <w:rFonts w:ascii="Times New Roman" w:hAnsi="Times New Roman"/>
          <w:b/>
          <w:iCs/>
          <w:caps/>
          <w:sz w:val="24"/>
          <w:szCs w:val="24"/>
        </w:rPr>
        <w:t>I Önkormányzat</w:t>
      </w:r>
      <w:r w:rsidR="005449EA" w:rsidRPr="00ED0E5A">
        <w:rPr>
          <w:rFonts w:ascii="Times New Roman" w:hAnsi="Times New Roman"/>
          <w:b/>
          <w:iCs/>
          <w:caps/>
          <w:sz w:val="24"/>
          <w:szCs w:val="24"/>
        </w:rPr>
        <w:t xml:space="preserve"> Képviselő-testületének </w:t>
      </w:r>
    </w:p>
    <w:p w:rsidR="005449EA" w:rsidRPr="005F5EFE" w:rsidRDefault="003902DF" w:rsidP="00ED0E5A">
      <w:pPr>
        <w:spacing w:before="120"/>
        <w:jc w:val="center"/>
        <w:rPr>
          <w:rFonts w:ascii="Times New Roman" w:hAnsi="Times New Roman"/>
          <w:b/>
          <w:iCs/>
          <w:sz w:val="24"/>
          <w:szCs w:val="24"/>
        </w:rPr>
      </w:pPr>
      <w:r>
        <w:rPr>
          <w:rFonts w:ascii="Times New Roman" w:hAnsi="Times New Roman"/>
          <w:b/>
          <w:iCs/>
          <w:caps/>
          <w:sz w:val="24"/>
          <w:szCs w:val="24"/>
        </w:rPr>
        <w:t>…../2019</w:t>
      </w:r>
      <w:r w:rsidR="005449EA" w:rsidRPr="00ED0E5A">
        <w:rPr>
          <w:rFonts w:ascii="Times New Roman" w:hAnsi="Times New Roman"/>
          <w:b/>
          <w:iCs/>
          <w:caps/>
          <w:sz w:val="24"/>
          <w:szCs w:val="24"/>
        </w:rPr>
        <w:t>.</w:t>
      </w:r>
      <w:r w:rsidR="005449EA">
        <w:rPr>
          <w:rFonts w:ascii="Times New Roman" w:hAnsi="Times New Roman"/>
          <w:b/>
          <w:iCs/>
          <w:caps/>
          <w:sz w:val="24"/>
          <w:szCs w:val="24"/>
        </w:rPr>
        <w:t xml:space="preserve"> </w:t>
      </w:r>
      <w:r w:rsidR="005449EA" w:rsidRPr="00ED0E5A">
        <w:rPr>
          <w:rFonts w:ascii="Times New Roman" w:hAnsi="Times New Roman"/>
          <w:b/>
          <w:iCs/>
          <w:caps/>
          <w:sz w:val="24"/>
          <w:szCs w:val="24"/>
        </w:rPr>
        <w:t>(</w:t>
      </w:r>
      <w:r>
        <w:rPr>
          <w:rFonts w:ascii="Times New Roman" w:hAnsi="Times New Roman"/>
          <w:b/>
          <w:iCs/>
          <w:caps/>
          <w:sz w:val="24"/>
          <w:szCs w:val="24"/>
        </w:rPr>
        <w:t>X. 1</w:t>
      </w:r>
      <w:r w:rsidR="005449EA">
        <w:rPr>
          <w:rFonts w:ascii="Times New Roman" w:hAnsi="Times New Roman"/>
          <w:b/>
          <w:iCs/>
          <w:caps/>
          <w:sz w:val="24"/>
          <w:szCs w:val="24"/>
        </w:rPr>
        <w:t xml:space="preserve">.) </w:t>
      </w:r>
      <w:r>
        <w:rPr>
          <w:rFonts w:ascii="Times New Roman" w:hAnsi="Times New Roman"/>
          <w:b/>
          <w:iCs/>
          <w:sz w:val="24"/>
          <w:szCs w:val="24"/>
        </w:rPr>
        <w:t>önkormányzati rendelet-tervezete</w:t>
      </w:r>
    </w:p>
    <w:p w:rsidR="005449EA" w:rsidRPr="00ED0E5A" w:rsidRDefault="005449EA" w:rsidP="00ED0E5A">
      <w:pPr>
        <w:suppressAutoHyphens/>
        <w:spacing w:before="120"/>
        <w:jc w:val="center"/>
        <w:rPr>
          <w:rFonts w:ascii="Times New Roman" w:hAnsi="Times New Roman"/>
          <w:b/>
          <w:caps/>
          <w:color w:val="000000"/>
          <w:sz w:val="24"/>
          <w:szCs w:val="24"/>
          <w:lang w:bidi="bn-IN"/>
        </w:rPr>
      </w:pPr>
      <w:r w:rsidRPr="00ED0E5A">
        <w:rPr>
          <w:rFonts w:ascii="Times New Roman" w:hAnsi="Times New Roman"/>
          <w:b/>
          <w:caps/>
          <w:color w:val="000000"/>
          <w:sz w:val="24"/>
          <w:szCs w:val="24"/>
          <w:lang w:bidi="bn-IN"/>
        </w:rPr>
        <w:t>a hulladékról</w:t>
      </w:r>
    </w:p>
    <w:p w:rsidR="005449EA" w:rsidRPr="00ED0E5A" w:rsidRDefault="003902DF" w:rsidP="00ED0E5A">
      <w:pPr>
        <w:pStyle w:val="Szvegtrzs3"/>
        <w:suppressAutoHyphens/>
        <w:jc w:val="both"/>
        <w:rPr>
          <w:sz w:val="24"/>
          <w:szCs w:val="24"/>
        </w:rPr>
      </w:pPr>
      <w:r>
        <w:rPr>
          <w:sz w:val="24"/>
          <w:szCs w:val="24"/>
        </w:rPr>
        <w:t>Sióagárd</w:t>
      </w:r>
      <w:r w:rsidR="005449EA" w:rsidRPr="00ED0E5A">
        <w:rPr>
          <w:sz w:val="24"/>
          <w:szCs w:val="24"/>
        </w:rPr>
        <w:t xml:space="preserve"> Község</w:t>
      </w:r>
      <w:r w:rsidR="005449EA">
        <w:rPr>
          <w:sz w:val="24"/>
          <w:szCs w:val="24"/>
        </w:rPr>
        <w:t>i</w:t>
      </w:r>
      <w:r w:rsidR="005449EA" w:rsidRPr="00ED0E5A">
        <w:rPr>
          <w:sz w:val="24"/>
          <w:szCs w:val="24"/>
        </w:rPr>
        <w:t xml:space="preserve"> Önkormányzat Képviselő-testülete Magyarország Alaptörvénye 32. Cikk (2) bekezdésében és a hulladékról szóló (továbbiakban: </w:t>
      </w:r>
      <w:proofErr w:type="spellStart"/>
      <w:r w:rsidR="005449EA" w:rsidRPr="00ED0E5A">
        <w:rPr>
          <w:sz w:val="24"/>
          <w:szCs w:val="24"/>
        </w:rPr>
        <w:t>Htv</w:t>
      </w:r>
      <w:proofErr w:type="spellEnd"/>
      <w:r w:rsidR="005449EA" w:rsidRPr="00ED0E5A">
        <w:rPr>
          <w:sz w:val="24"/>
          <w:szCs w:val="24"/>
        </w:rPr>
        <w:t>.) 2012. évi CLXXXV. törvény 35. §</w:t>
      </w:r>
      <w:proofErr w:type="spellStart"/>
      <w:r w:rsidR="005449EA" w:rsidRPr="00ED0E5A">
        <w:rPr>
          <w:sz w:val="24"/>
          <w:szCs w:val="24"/>
        </w:rPr>
        <w:t>-ban</w:t>
      </w:r>
      <w:proofErr w:type="spellEnd"/>
      <w:r w:rsidR="005449EA" w:rsidRPr="00ED0E5A">
        <w:rPr>
          <w:sz w:val="24"/>
          <w:szCs w:val="24"/>
        </w:rPr>
        <w:t xml:space="preserve"> kapott felhatalmazás alapján a következőket rendeli el.</w:t>
      </w:r>
    </w:p>
    <w:p w:rsidR="005449EA" w:rsidRPr="00ED0E5A" w:rsidRDefault="005449EA" w:rsidP="00ED0E5A">
      <w:pPr>
        <w:suppressAutoHyphens/>
        <w:spacing w:after="120"/>
        <w:rPr>
          <w:rFonts w:ascii="Times New Roman" w:hAnsi="Times New Roman"/>
          <w:sz w:val="24"/>
          <w:szCs w:val="24"/>
        </w:rPr>
      </w:pPr>
    </w:p>
    <w:p w:rsidR="005449EA" w:rsidRPr="00ED0E5A" w:rsidRDefault="005449EA" w:rsidP="00ED0E5A">
      <w:pPr>
        <w:pStyle w:val="Cmsor1"/>
        <w:suppressAutoHyphens/>
        <w:spacing w:after="120"/>
        <w:rPr>
          <w:rFonts w:ascii="Times New Roman" w:hAnsi="Times New Roman"/>
          <w:szCs w:val="24"/>
        </w:rPr>
      </w:pPr>
      <w:r w:rsidRPr="00ED0E5A">
        <w:rPr>
          <w:rFonts w:ascii="Times New Roman" w:hAnsi="Times New Roman"/>
          <w:szCs w:val="24"/>
        </w:rPr>
        <w:t>Általános rendelkezések</w:t>
      </w:r>
    </w:p>
    <w:p w:rsidR="005449EA" w:rsidRPr="00ED0E5A" w:rsidRDefault="005449EA" w:rsidP="00ED0E5A">
      <w:pPr>
        <w:suppressAutoHyphens/>
        <w:spacing w:after="120"/>
        <w:jc w:val="center"/>
        <w:rPr>
          <w:rFonts w:ascii="Times New Roman" w:hAnsi="Times New Roman"/>
          <w:b/>
          <w:sz w:val="24"/>
          <w:szCs w:val="24"/>
        </w:rPr>
      </w:pPr>
      <w:r w:rsidRPr="00ED0E5A">
        <w:rPr>
          <w:rFonts w:ascii="Times New Roman" w:hAnsi="Times New Roman"/>
          <w:b/>
          <w:sz w:val="24"/>
          <w:szCs w:val="24"/>
        </w:rPr>
        <w:t>1. §</w:t>
      </w:r>
    </w:p>
    <w:p w:rsidR="005449EA" w:rsidRPr="00ED0E5A" w:rsidRDefault="005449EA" w:rsidP="00ED0E5A">
      <w:pPr>
        <w:suppressAutoHyphens/>
        <w:ind w:left="567" w:hanging="567"/>
        <w:jc w:val="both"/>
        <w:rPr>
          <w:rFonts w:ascii="Times New Roman" w:hAnsi="Times New Roman"/>
          <w:sz w:val="24"/>
          <w:szCs w:val="24"/>
        </w:rPr>
      </w:pPr>
      <w:r w:rsidRPr="00ED0E5A">
        <w:rPr>
          <w:rFonts w:ascii="Times New Roman" w:hAnsi="Times New Roman"/>
          <w:sz w:val="24"/>
          <w:szCs w:val="24"/>
        </w:rPr>
        <w:t>(1)</w:t>
      </w:r>
      <w:r w:rsidRPr="00ED0E5A">
        <w:rPr>
          <w:rFonts w:ascii="Times New Roman" w:hAnsi="Times New Roman"/>
          <w:sz w:val="24"/>
          <w:szCs w:val="24"/>
        </w:rPr>
        <w:tab/>
        <w:t xml:space="preserve">A rendelet hatálya </w:t>
      </w:r>
      <w:r w:rsidR="003902DF">
        <w:rPr>
          <w:rFonts w:ascii="Times New Roman" w:hAnsi="Times New Roman"/>
          <w:sz w:val="24"/>
          <w:szCs w:val="24"/>
        </w:rPr>
        <w:t>Sióagárd</w:t>
      </w:r>
      <w:r w:rsidRPr="00ED0E5A">
        <w:rPr>
          <w:rFonts w:ascii="Times New Roman" w:hAnsi="Times New Roman"/>
          <w:sz w:val="24"/>
          <w:szCs w:val="24"/>
        </w:rPr>
        <w:t xml:space="preserve"> közigazgatási területén a helyi közszolgáltatással ellátott ingatlanok tulajdonosaira, birtokosaira vagy használóira (a továbbiakban együtt: ingatlantulajdonos) terjed ki.</w:t>
      </w:r>
    </w:p>
    <w:p w:rsidR="005449EA" w:rsidRPr="00ED0E5A" w:rsidRDefault="005449EA" w:rsidP="00ED0E5A">
      <w:pPr>
        <w:suppressAutoHyphens/>
        <w:spacing w:before="120" w:after="120"/>
        <w:ind w:left="567" w:hanging="567"/>
        <w:jc w:val="both"/>
        <w:rPr>
          <w:rFonts w:ascii="Times New Roman" w:hAnsi="Times New Roman"/>
          <w:sz w:val="24"/>
          <w:szCs w:val="24"/>
        </w:rPr>
      </w:pPr>
      <w:r w:rsidRPr="00ED0E5A">
        <w:rPr>
          <w:rFonts w:ascii="Times New Roman" w:hAnsi="Times New Roman"/>
          <w:sz w:val="24"/>
          <w:szCs w:val="24"/>
        </w:rPr>
        <w:t>(2)</w:t>
      </w:r>
      <w:r w:rsidRPr="00ED0E5A">
        <w:rPr>
          <w:rFonts w:ascii="Times New Roman" w:hAnsi="Times New Roman"/>
          <w:sz w:val="24"/>
          <w:szCs w:val="24"/>
        </w:rPr>
        <w:tab/>
        <w:t xml:space="preserve">A közszolgáltatás az ingatlanon összegyűjtött települési szilárd hulladék (a továbbiakban: TSZH) rendszeres elszállítására, a közszolgáltatás keretében összegyűjtött települési szilárd hulladék ártalmatlanítását, hasznosítását szolgáló létesítmény működtetésére, valamint a begyűjtött </w:t>
      </w:r>
      <w:proofErr w:type="gramStart"/>
      <w:r w:rsidRPr="00ED0E5A">
        <w:rPr>
          <w:rFonts w:ascii="Times New Roman" w:hAnsi="Times New Roman"/>
          <w:sz w:val="24"/>
          <w:szCs w:val="24"/>
        </w:rPr>
        <w:t>hulladék ártalmatlanításra</w:t>
      </w:r>
      <w:proofErr w:type="gramEnd"/>
      <w:r w:rsidRPr="00ED0E5A">
        <w:rPr>
          <w:rFonts w:ascii="Times New Roman" w:hAnsi="Times New Roman"/>
          <w:sz w:val="24"/>
          <w:szCs w:val="24"/>
        </w:rPr>
        <w:t xml:space="preserve"> és/vagy hasznosításra történő átadására terjed ki.</w:t>
      </w:r>
    </w:p>
    <w:p w:rsidR="00783711" w:rsidRDefault="005449EA" w:rsidP="00783711">
      <w:pPr>
        <w:suppressAutoHyphens/>
        <w:spacing w:after="120"/>
        <w:ind w:left="567" w:hanging="567"/>
        <w:jc w:val="both"/>
        <w:rPr>
          <w:rFonts w:ascii="Times New Roman" w:hAnsi="Times New Roman"/>
          <w:sz w:val="24"/>
          <w:szCs w:val="24"/>
        </w:rPr>
      </w:pPr>
      <w:r w:rsidRPr="00ED0E5A">
        <w:rPr>
          <w:rFonts w:ascii="Times New Roman" w:hAnsi="Times New Roman"/>
          <w:sz w:val="24"/>
          <w:szCs w:val="24"/>
        </w:rPr>
        <w:t xml:space="preserve"> (3)</w:t>
      </w:r>
      <w:r w:rsidRPr="00ED0E5A">
        <w:rPr>
          <w:rFonts w:ascii="Times New Roman" w:hAnsi="Times New Roman"/>
          <w:sz w:val="24"/>
          <w:szCs w:val="24"/>
        </w:rPr>
        <w:tab/>
        <w:t>A TS</w:t>
      </w:r>
      <w:r w:rsidR="0032707F">
        <w:rPr>
          <w:rFonts w:ascii="Times New Roman" w:hAnsi="Times New Roman"/>
          <w:sz w:val="24"/>
          <w:szCs w:val="24"/>
        </w:rPr>
        <w:t>ZH kezelését, azaz összegyűjtésről, elszállításáról, ártalommentes elhelyezéséről</w:t>
      </w:r>
      <w:r w:rsidRPr="00ED0E5A">
        <w:rPr>
          <w:rFonts w:ascii="Times New Roman" w:hAnsi="Times New Roman"/>
          <w:sz w:val="24"/>
          <w:szCs w:val="24"/>
        </w:rPr>
        <w:t>, valamint a szolgáltatá</w:t>
      </w:r>
      <w:r w:rsidR="0032707F">
        <w:rPr>
          <w:rFonts w:ascii="Times New Roman" w:hAnsi="Times New Roman"/>
          <w:sz w:val="24"/>
          <w:szCs w:val="24"/>
        </w:rPr>
        <w:t>s folyamatosságának biztosításáról</w:t>
      </w:r>
      <w:r w:rsidRPr="00ED0E5A">
        <w:rPr>
          <w:rFonts w:ascii="Times New Roman" w:hAnsi="Times New Roman"/>
          <w:sz w:val="24"/>
          <w:szCs w:val="24"/>
        </w:rPr>
        <w:t xml:space="preserve"> </w:t>
      </w:r>
      <w:r w:rsidR="003902DF">
        <w:rPr>
          <w:rFonts w:ascii="Times New Roman" w:hAnsi="Times New Roman"/>
          <w:sz w:val="24"/>
          <w:szCs w:val="24"/>
        </w:rPr>
        <w:t>Sióagárd</w:t>
      </w:r>
      <w:r w:rsidRPr="00ED0E5A">
        <w:rPr>
          <w:rFonts w:ascii="Times New Roman" w:hAnsi="Times New Roman"/>
          <w:sz w:val="24"/>
          <w:szCs w:val="24"/>
        </w:rPr>
        <w:t xml:space="preserve"> Község</w:t>
      </w:r>
      <w:r>
        <w:rPr>
          <w:rFonts w:ascii="Times New Roman" w:hAnsi="Times New Roman"/>
          <w:sz w:val="24"/>
          <w:szCs w:val="24"/>
        </w:rPr>
        <w:t>i Önkormányzat</w:t>
      </w:r>
      <w:r w:rsidRPr="00ED0E5A">
        <w:rPr>
          <w:rFonts w:ascii="Times New Roman" w:hAnsi="Times New Roman"/>
          <w:sz w:val="24"/>
          <w:szCs w:val="24"/>
        </w:rPr>
        <w:t xml:space="preserve"> </w:t>
      </w:r>
      <w:r w:rsidR="0032707F" w:rsidRPr="0032707F">
        <w:rPr>
          <w:rFonts w:ascii="Times New Roman" w:hAnsi="Times New Roman"/>
          <w:sz w:val="24"/>
          <w:szCs w:val="24"/>
        </w:rPr>
        <w:t xml:space="preserve">a VERTIKÁL- </w:t>
      </w:r>
      <w:proofErr w:type="spellStart"/>
      <w:r w:rsidR="0032707F" w:rsidRPr="0032707F">
        <w:rPr>
          <w:rFonts w:ascii="Times New Roman" w:hAnsi="Times New Roman"/>
          <w:sz w:val="24"/>
          <w:szCs w:val="24"/>
        </w:rPr>
        <w:t>Alisca</w:t>
      </w:r>
      <w:proofErr w:type="spellEnd"/>
      <w:r w:rsidR="0032707F" w:rsidRPr="0032707F">
        <w:rPr>
          <w:rFonts w:ascii="Times New Roman" w:hAnsi="Times New Roman"/>
          <w:sz w:val="24"/>
          <w:szCs w:val="24"/>
        </w:rPr>
        <w:t xml:space="preserve"> Terra Konzorcium</w:t>
      </w:r>
      <w:r w:rsidR="0032707F">
        <w:rPr>
          <w:rFonts w:ascii="Times New Roman" w:hAnsi="Times New Roman"/>
          <w:sz w:val="24"/>
          <w:szCs w:val="24"/>
        </w:rPr>
        <w:t>mal</w:t>
      </w:r>
      <w:r w:rsidR="0032707F" w:rsidRPr="0032707F">
        <w:rPr>
          <w:rFonts w:ascii="Times New Roman" w:hAnsi="Times New Roman"/>
          <w:sz w:val="24"/>
          <w:szCs w:val="24"/>
        </w:rPr>
        <w:t xml:space="preserve"> (a továbbiakban: Közszolgáltató</w:t>
      </w:r>
      <w:r w:rsidR="005162DC">
        <w:rPr>
          <w:rFonts w:ascii="Times New Roman" w:hAnsi="Times New Roman"/>
          <w:sz w:val="24"/>
          <w:szCs w:val="24"/>
        </w:rPr>
        <w:t>/Szolgáltató</w:t>
      </w:r>
      <w:r w:rsidR="0032707F" w:rsidRPr="0032707F">
        <w:rPr>
          <w:rFonts w:ascii="Times New Roman" w:hAnsi="Times New Roman"/>
          <w:sz w:val="24"/>
          <w:szCs w:val="24"/>
        </w:rPr>
        <w:t xml:space="preserve">) </w:t>
      </w:r>
      <w:r w:rsidR="0032707F">
        <w:rPr>
          <w:rFonts w:ascii="Times New Roman" w:hAnsi="Times New Roman"/>
          <w:sz w:val="24"/>
          <w:szCs w:val="24"/>
        </w:rPr>
        <w:t xml:space="preserve">megkötött </w:t>
      </w:r>
      <w:r w:rsidR="0032707F" w:rsidRPr="00ED0E5A">
        <w:rPr>
          <w:rFonts w:ascii="Times New Roman" w:hAnsi="Times New Roman"/>
          <w:sz w:val="24"/>
          <w:szCs w:val="24"/>
        </w:rPr>
        <w:t xml:space="preserve">hulladékgazdálkodási közszolgáltatási szerződés </w:t>
      </w:r>
      <w:r w:rsidR="0032707F">
        <w:rPr>
          <w:rFonts w:ascii="Times New Roman" w:hAnsi="Times New Roman"/>
          <w:sz w:val="24"/>
          <w:szCs w:val="24"/>
        </w:rPr>
        <w:t xml:space="preserve">alapján </w:t>
      </w:r>
      <w:r w:rsidR="0032707F" w:rsidRPr="0032707F">
        <w:rPr>
          <w:rFonts w:ascii="Times New Roman" w:hAnsi="Times New Roman"/>
          <w:sz w:val="24"/>
          <w:szCs w:val="24"/>
        </w:rPr>
        <w:t xml:space="preserve">az </w:t>
      </w:r>
      <w:proofErr w:type="spellStart"/>
      <w:r w:rsidR="0032707F" w:rsidRPr="0032707F">
        <w:rPr>
          <w:rFonts w:ascii="Times New Roman" w:hAnsi="Times New Roman"/>
          <w:sz w:val="24"/>
          <w:szCs w:val="24"/>
        </w:rPr>
        <w:t>Alisca</w:t>
      </w:r>
      <w:proofErr w:type="spellEnd"/>
      <w:r w:rsidR="0032707F" w:rsidRPr="0032707F">
        <w:rPr>
          <w:rFonts w:ascii="Times New Roman" w:hAnsi="Times New Roman"/>
          <w:sz w:val="24"/>
          <w:szCs w:val="24"/>
        </w:rPr>
        <w:t xml:space="preserve"> Terra Regionális Hulladékgazdálkodási Nonprofit Kft. (7100 Szekszárd, Epreskert u. 9.)</w:t>
      </w:r>
      <w:r w:rsidR="0032707F">
        <w:rPr>
          <w:rFonts w:ascii="Times New Roman" w:hAnsi="Times New Roman"/>
          <w:sz w:val="24"/>
          <w:szCs w:val="24"/>
        </w:rPr>
        <w:t xml:space="preserve"> konzorciumi tag</w:t>
      </w:r>
      <w:r w:rsidR="0032707F" w:rsidRPr="0032707F">
        <w:rPr>
          <w:rFonts w:ascii="Times New Roman" w:hAnsi="Times New Roman"/>
          <w:sz w:val="24"/>
          <w:szCs w:val="24"/>
        </w:rPr>
        <w:t xml:space="preserve"> útján gondoskodik.</w:t>
      </w:r>
      <w:r w:rsidR="0032707F">
        <w:t xml:space="preserve"> </w:t>
      </w:r>
    </w:p>
    <w:p w:rsidR="00783711" w:rsidRPr="00877ED3" w:rsidRDefault="005449EA" w:rsidP="00783711">
      <w:pPr>
        <w:suppressAutoHyphens/>
        <w:spacing w:after="120"/>
        <w:ind w:left="567" w:hanging="567"/>
        <w:jc w:val="both"/>
        <w:rPr>
          <w:rFonts w:ascii="Times New Roman" w:hAnsi="Times New Roman"/>
          <w:sz w:val="24"/>
          <w:szCs w:val="24"/>
        </w:rPr>
      </w:pPr>
      <w:r w:rsidRPr="00877ED3">
        <w:rPr>
          <w:rFonts w:ascii="Times New Roman" w:hAnsi="Times New Roman"/>
          <w:sz w:val="24"/>
          <w:szCs w:val="24"/>
        </w:rPr>
        <w:t>(4)</w:t>
      </w:r>
      <w:r w:rsidRPr="00877ED3">
        <w:rPr>
          <w:rFonts w:ascii="Times New Roman" w:hAnsi="Times New Roman"/>
          <w:sz w:val="24"/>
          <w:szCs w:val="24"/>
        </w:rPr>
        <w:tab/>
      </w:r>
      <w:r w:rsidR="005162DC">
        <w:rPr>
          <w:rFonts w:ascii="Times New Roman" w:hAnsi="Times New Roman"/>
          <w:sz w:val="24"/>
          <w:szCs w:val="24"/>
        </w:rPr>
        <w:t>A K</w:t>
      </w:r>
      <w:r w:rsidR="00783711" w:rsidRPr="00877ED3">
        <w:rPr>
          <w:rFonts w:ascii="Times New Roman" w:hAnsi="Times New Roman"/>
          <w:sz w:val="24"/>
          <w:szCs w:val="24"/>
        </w:rPr>
        <w:t>özszolgáltató gondoskodik a környezetvédelmi hatóság által engedélyezett összetételű és mennyiségű települési hulladék elhelyezéséről</w:t>
      </w:r>
      <w:r w:rsidR="00783711" w:rsidRPr="00877ED3">
        <w:rPr>
          <w:rStyle w:val="Jegyzethivatkozs"/>
          <w:rFonts w:ascii="Times New Roman" w:hAnsi="Times New Roman"/>
          <w:sz w:val="24"/>
          <w:szCs w:val="24"/>
        </w:rPr>
        <w:t xml:space="preserve"> a</w:t>
      </w:r>
      <w:r w:rsidR="00783711" w:rsidRPr="00877ED3">
        <w:rPr>
          <w:rFonts w:ascii="Times New Roman" w:hAnsi="Times New Roman"/>
          <w:sz w:val="24"/>
          <w:szCs w:val="24"/>
        </w:rPr>
        <w:t xml:space="preserve"> Cikói Hulladékkezelő Központban történő ártalmatlanításáról. </w:t>
      </w:r>
    </w:p>
    <w:p w:rsidR="00783711" w:rsidRPr="00783711" w:rsidRDefault="00783711" w:rsidP="00783711">
      <w:pPr>
        <w:suppressAutoHyphens/>
        <w:spacing w:after="120"/>
        <w:ind w:left="567" w:hanging="567"/>
        <w:jc w:val="both"/>
        <w:rPr>
          <w:rFonts w:ascii="Times New Roman" w:hAnsi="Times New Roman"/>
          <w:sz w:val="24"/>
          <w:szCs w:val="24"/>
        </w:rPr>
      </w:pPr>
      <w:r w:rsidRPr="00877ED3">
        <w:rPr>
          <w:rFonts w:ascii="Times New Roman" w:hAnsi="Times New Roman"/>
          <w:sz w:val="24"/>
          <w:szCs w:val="24"/>
        </w:rPr>
        <w:t>(5)</w:t>
      </w:r>
      <w:r w:rsidRPr="00877ED3">
        <w:rPr>
          <w:rFonts w:ascii="Times New Roman" w:hAnsi="Times New Roman"/>
          <w:sz w:val="24"/>
          <w:szCs w:val="24"/>
        </w:rPr>
        <w:tab/>
        <w:t>A VERTIKÁL</w:t>
      </w:r>
      <w:r w:rsidR="00877ED3">
        <w:rPr>
          <w:rFonts w:ascii="Times New Roman" w:hAnsi="Times New Roman"/>
          <w:sz w:val="24"/>
          <w:szCs w:val="24"/>
        </w:rPr>
        <w:t xml:space="preserve"> Közszolgáltató Nonprofit </w:t>
      </w:r>
      <w:proofErr w:type="spellStart"/>
      <w:r w:rsidR="00877ED3">
        <w:rPr>
          <w:rFonts w:ascii="Times New Roman" w:hAnsi="Times New Roman"/>
          <w:sz w:val="24"/>
          <w:szCs w:val="24"/>
        </w:rPr>
        <w:t>Zrt</w:t>
      </w:r>
      <w:proofErr w:type="spellEnd"/>
      <w:r w:rsidR="00877ED3">
        <w:rPr>
          <w:rFonts w:ascii="Times New Roman" w:hAnsi="Times New Roman"/>
          <w:sz w:val="24"/>
          <w:szCs w:val="24"/>
        </w:rPr>
        <w:t>. konzorcium</w:t>
      </w:r>
      <w:r w:rsidRPr="00877ED3">
        <w:rPr>
          <w:rFonts w:ascii="Times New Roman" w:hAnsi="Times New Roman"/>
          <w:sz w:val="24"/>
          <w:szCs w:val="24"/>
        </w:rPr>
        <w:t>vezető felel a közszolgáltatás</w:t>
      </w:r>
      <w:r w:rsidRPr="00783711">
        <w:rPr>
          <w:rFonts w:ascii="Times New Roman" w:hAnsi="Times New Roman"/>
          <w:sz w:val="24"/>
          <w:szCs w:val="24"/>
        </w:rPr>
        <w:t xml:space="preserve"> fenntartásáért, központi ügyintézésért (adatszolgáltatás, kapcsolattartás, rendszerfejlesztés), a közszolgáltatási tevékenység ellátásának biztosításáért, a hulladékkezelő telepek üzemeltetéséért, rekultivációs feladatok ellátásáért, rekultivációs tartalék megképzéséé</w:t>
      </w:r>
      <w:r>
        <w:rPr>
          <w:rFonts w:ascii="Times New Roman" w:hAnsi="Times New Roman"/>
          <w:sz w:val="24"/>
          <w:szCs w:val="24"/>
        </w:rPr>
        <w:t>rt, engedélyekért</w:t>
      </w:r>
      <w:r w:rsidR="00877ED3">
        <w:rPr>
          <w:rFonts w:ascii="Times New Roman" w:hAnsi="Times New Roman"/>
          <w:sz w:val="24"/>
          <w:szCs w:val="24"/>
        </w:rPr>
        <w:t>. A konzorcium</w:t>
      </w:r>
      <w:r w:rsidRPr="00783711">
        <w:rPr>
          <w:rFonts w:ascii="Times New Roman" w:hAnsi="Times New Roman"/>
          <w:sz w:val="24"/>
          <w:szCs w:val="24"/>
        </w:rPr>
        <w:t>vezető által végzett hulladékgazdálkodási tevékenységnek a közszolgáltatás egés</w:t>
      </w:r>
      <w:r w:rsidR="00877ED3">
        <w:rPr>
          <w:rFonts w:ascii="Times New Roman" w:hAnsi="Times New Roman"/>
          <w:sz w:val="24"/>
          <w:szCs w:val="24"/>
        </w:rPr>
        <w:t>zéhez viszonyított aránya 60</w:t>
      </w:r>
      <w:r w:rsidRPr="00783711">
        <w:rPr>
          <w:rFonts w:ascii="Times New Roman" w:hAnsi="Times New Roman"/>
          <w:sz w:val="24"/>
          <w:szCs w:val="24"/>
        </w:rPr>
        <w:t xml:space="preserve">%. </w:t>
      </w:r>
    </w:p>
    <w:p w:rsidR="005449EA" w:rsidRPr="00783711" w:rsidRDefault="00783711" w:rsidP="00783711">
      <w:pPr>
        <w:suppressAutoHyphens/>
        <w:spacing w:after="120"/>
        <w:ind w:left="567" w:hanging="567"/>
        <w:jc w:val="both"/>
        <w:rPr>
          <w:rFonts w:ascii="Times New Roman" w:hAnsi="Times New Roman"/>
          <w:sz w:val="24"/>
          <w:szCs w:val="24"/>
        </w:rPr>
      </w:pPr>
      <w:r w:rsidRPr="00783711">
        <w:rPr>
          <w:rFonts w:ascii="Times New Roman" w:hAnsi="Times New Roman"/>
          <w:sz w:val="24"/>
          <w:szCs w:val="24"/>
        </w:rPr>
        <w:t>(6)</w:t>
      </w:r>
      <w:r w:rsidRPr="00783711">
        <w:rPr>
          <w:rFonts w:ascii="Times New Roman" w:hAnsi="Times New Roman"/>
          <w:sz w:val="24"/>
          <w:szCs w:val="24"/>
        </w:rPr>
        <w:tab/>
        <w:t xml:space="preserve">Az </w:t>
      </w:r>
      <w:proofErr w:type="spellStart"/>
      <w:r w:rsidRPr="00783711">
        <w:rPr>
          <w:rFonts w:ascii="Times New Roman" w:hAnsi="Times New Roman"/>
          <w:sz w:val="24"/>
          <w:szCs w:val="24"/>
        </w:rPr>
        <w:t>Alisca</w:t>
      </w:r>
      <w:proofErr w:type="spellEnd"/>
      <w:r w:rsidRPr="00783711">
        <w:rPr>
          <w:rFonts w:ascii="Times New Roman" w:hAnsi="Times New Roman"/>
          <w:sz w:val="24"/>
          <w:szCs w:val="24"/>
        </w:rPr>
        <w:t xml:space="preserve"> Terra Regionális Hulladékgazdálkodási Nonprofit Kft. konzorciumi tag a közszolgáltatási szerződések, önkormányzati rendeletek és a Nemzeti Hulladékgazdálkodási Koordináló és Vagyonkezelő </w:t>
      </w:r>
      <w:proofErr w:type="spellStart"/>
      <w:r w:rsidRPr="00783711">
        <w:rPr>
          <w:rFonts w:ascii="Times New Roman" w:hAnsi="Times New Roman"/>
          <w:sz w:val="24"/>
          <w:szCs w:val="24"/>
        </w:rPr>
        <w:t>Zrt</w:t>
      </w:r>
      <w:proofErr w:type="spellEnd"/>
      <w:r w:rsidRPr="00783711">
        <w:rPr>
          <w:rFonts w:ascii="Times New Roman" w:hAnsi="Times New Roman"/>
          <w:sz w:val="24"/>
          <w:szCs w:val="24"/>
        </w:rPr>
        <w:t xml:space="preserve">. iránymutatása alapján a VERTIKÁL Közszolgáltató Nonprofit </w:t>
      </w:r>
      <w:proofErr w:type="spellStart"/>
      <w:r w:rsidRPr="00783711">
        <w:rPr>
          <w:rFonts w:ascii="Times New Roman" w:hAnsi="Times New Roman"/>
          <w:sz w:val="24"/>
          <w:szCs w:val="24"/>
        </w:rPr>
        <w:t>Zrt</w:t>
      </w:r>
      <w:proofErr w:type="spellEnd"/>
      <w:r w:rsidRPr="00783711">
        <w:rPr>
          <w:rFonts w:ascii="Times New Roman" w:hAnsi="Times New Roman"/>
          <w:sz w:val="24"/>
          <w:szCs w:val="24"/>
        </w:rPr>
        <w:t>. által megadott gyakorisággal gyűjti a megadott hulladéktípusokat és az optimalizált logisztika szerint, a meghatározott végpontra szállítja. A konzorciumi tag által végzett hulladékgazdálkodási tevékenységnek a közszolgáltatás egészéhez viszonyított aránya 40</w:t>
      </w:r>
      <w:r w:rsidR="00877ED3">
        <w:rPr>
          <w:rFonts w:ascii="Times New Roman" w:hAnsi="Times New Roman"/>
          <w:sz w:val="24"/>
          <w:szCs w:val="24"/>
        </w:rPr>
        <w:t xml:space="preserve"> %.</w:t>
      </w:r>
    </w:p>
    <w:p w:rsidR="005449EA" w:rsidRPr="00ED0E5A" w:rsidRDefault="005449EA" w:rsidP="00ED0E5A">
      <w:pPr>
        <w:suppressAutoHyphens/>
        <w:spacing w:after="120"/>
        <w:jc w:val="center"/>
        <w:rPr>
          <w:rFonts w:ascii="Times New Roman" w:hAnsi="Times New Roman"/>
          <w:b/>
          <w:sz w:val="24"/>
          <w:szCs w:val="24"/>
        </w:rPr>
      </w:pPr>
    </w:p>
    <w:p w:rsidR="005449EA" w:rsidRPr="00ED0E5A" w:rsidRDefault="005449EA" w:rsidP="00ED0E5A">
      <w:pPr>
        <w:suppressAutoHyphens/>
        <w:spacing w:after="120"/>
        <w:jc w:val="center"/>
        <w:rPr>
          <w:rFonts w:ascii="Times New Roman" w:hAnsi="Times New Roman"/>
          <w:b/>
          <w:sz w:val="24"/>
          <w:szCs w:val="24"/>
        </w:rPr>
      </w:pPr>
      <w:r w:rsidRPr="00ED0E5A">
        <w:rPr>
          <w:rFonts w:ascii="Times New Roman" w:hAnsi="Times New Roman"/>
          <w:b/>
          <w:sz w:val="24"/>
          <w:szCs w:val="24"/>
        </w:rPr>
        <w:t>2. §</w:t>
      </w:r>
    </w:p>
    <w:p w:rsidR="00783711" w:rsidRDefault="005449EA" w:rsidP="00783711">
      <w:pPr>
        <w:suppressAutoHyphens/>
        <w:spacing w:after="120"/>
        <w:ind w:left="567" w:hanging="567"/>
        <w:jc w:val="both"/>
        <w:rPr>
          <w:rFonts w:ascii="Times New Roman" w:hAnsi="Times New Roman"/>
          <w:color w:val="000000"/>
          <w:sz w:val="24"/>
          <w:szCs w:val="24"/>
        </w:rPr>
      </w:pPr>
      <w:r w:rsidRPr="00ED0E5A">
        <w:rPr>
          <w:rFonts w:ascii="Times New Roman" w:hAnsi="Times New Roman"/>
          <w:color w:val="000000"/>
          <w:sz w:val="24"/>
          <w:szCs w:val="24"/>
        </w:rPr>
        <w:t>(1)   Az ingatlantulajdonos köteles a szervezett közszolgáltatást igénybe venni.</w:t>
      </w:r>
    </w:p>
    <w:p w:rsidR="005449EA" w:rsidRPr="00783711" w:rsidRDefault="005449EA" w:rsidP="00783711">
      <w:pPr>
        <w:suppressAutoHyphens/>
        <w:spacing w:after="120"/>
        <w:ind w:left="567" w:hanging="567"/>
        <w:jc w:val="both"/>
        <w:rPr>
          <w:rFonts w:ascii="Times New Roman" w:hAnsi="Times New Roman"/>
          <w:color w:val="000000"/>
          <w:sz w:val="24"/>
          <w:szCs w:val="24"/>
        </w:rPr>
      </w:pPr>
      <w:r w:rsidRPr="00ED0E5A">
        <w:rPr>
          <w:rFonts w:ascii="Times New Roman" w:hAnsi="Times New Roman"/>
          <w:sz w:val="24"/>
          <w:szCs w:val="24"/>
        </w:rPr>
        <w:t>(2)</w:t>
      </w:r>
      <w:r w:rsidRPr="00ED0E5A">
        <w:rPr>
          <w:rFonts w:ascii="Times New Roman" w:hAnsi="Times New Roman"/>
          <w:sz w:val="24"/>
          <w:szCs w:val="24"/>
        </w:rPr>
        <w:tab/>
      </w:r>
      <w:r w:rsidR="00E11902">
        <w:rPr>
          <w:rFonts w:ascii="Times New Roman" w:hAnsi="Times New Roman"/>
          <w:sz w:val="24"/>
          <w:szCs w:val="24"/>
        </w:rPr>
        <w:t>A közszolgáltató</w:t>
      </w:r>
      <w:r w:rsidRPr="00ED0E5A">
        <w:rPr>
          <w:rFonts w:ascii="Times New Roman" w:hAnsi="Times New Roman"/>
          <w:sz w:val="24"/>
          <w:szCs w:val="24"/>
        </w:rPr>
        <w:t xml:space="preserve"> a </w:t>
      </w:r>
      <w:proofErr w:type="spellStart"/>
      <w:r w:rsidRPr="00ED0E5A">
        <w:rPr>
          <w:rFonts w:ascii="Times New Roman" w:hAnsi="Times New Roman"/>
          <w:sz w:val="24"/>
          <w:szCs w:val="24"/>
        </w:rPr>
        <w:t>Htv</w:t>
      </w:r>
      <w:proofErr w:type="spellEnd"/>
      <w:r w:rsidRPr="00ED0E5A">
        <w:rPr>
          <w:rFonts w:ascii="Times New Roman" w:hAnsi="Times New Roman"/>
          <w:sz w:val="24"/>
          <w:szCs w:val="24"/>
        </w:rPr>
        <w:t>. 31. § (1) bekezdésében foglaltak szerint gondoskodik a hulladék kezeléséről.</w:t>
      </w:r>
    </w:p>
    <w:p w:rsidR="005449EA" w:rsidRPr="00ED0E5A" w:rsidRDefault="005449EA" w:rsidP="00ED0E5A">
      <w:pPr>
        <w:suppressAutoHyphens/>
        <w:spacing w:after="120"/>
        <w:ind w:left="567" w:hanging="567"/>
        <w:jc w:val="center"/>
        <w:rPr>
          <w:rFonts w:ascii="Times New Roman" w:hAnsi="Times New Roman"/>
          <w:b/>
          <w:sz w:val="24"/>
          <w:szCs w:val="24"/>
        </w:rPr>
      </w:pPr>
      <w:r w:rsidRPr="00ED0E5A">
        <w:rPr>
          <w:rFonts w:ascii="Times New Roman" w:hAnsi="Times New Roman"/>
          <w:b/>
          <w:sz w:val="24"/>
          <w:szCs w:val="24"/>
        </w:rPr>
        <w:t>3. §</w:t>
      </w:r>
    </w:p>
    <w:p w:rsidR="005449EA" w:rsidRPr="00ED0E5A" w:rsidRDefault="005449EA" w:rsidP="00877ED3">
      <w:pPr>
        <w:pStyle w:val="Szvegtrzs"/>
        <w:suppressAutoHyphens/>
        <w:spacing w:after="120"/>
        <w:rPr>
          <w:rFonts w:ascii="Times New Roman" w:hAnsi="Times New Roman"/>
          <w:szCs w:val="24"/>
        </w:rPr>
      </w:pPr>
      <w:r w:rsidRPr="00ED0E5A">
        <w:rPr>
          <w:rFonts w:ascii="Times New Roman" w:hAnsi="Times New Roman"/>
          <w:szCs w:val="24"/>
        </w:rPr>
        <w:t>Az ingatlantulajdonos, amennyiben közterületen olyan árusító, szolgáltató vagy egyéb tevékenységet folytat, vagy kíván folytatni, amely a kötelező helyi közszolgáltatás hatálya alá tartozó TSZH keletkezésével jár, köteles azt a Szolgáltatónak bejelenteni, és a közterületen végzendő tevékenység időtartamára a TSZH kezelésére szerződést kötni.</w:t>
      </w:r>
    </w:p>
    <w:p w:rsidR="005449EA" w:rsidRPr="00ED0E5A" w:rsidRDefault="005449EA" w:rsidP="00ED0E5A">
      <w:pPr>
        <w:pStyle w:val="Szvegtrzs"/>
        <w:suppressAutoHyphens/>
        <w:spacing w:after="120"/>
        <w:ind w:left="567" w:hanging="567"/>
        <w:rPr>
          <w:rFonts w:ascii="Times New Roman" w:hAnsi="Times New Roman"/>
          <w:szCs w:val="24"/>
        </w:rPr>
      </w:pPr>
    </w:p>
    <w:p w:rsidR="005449EA" w:rsidRPr="00ED0E5A" w:rsidRDefault="005449EA" w:rsidP="00ED0E5A">
      <w:pPr>
        <w:widowControl w:val="0"/>
        <w:suppressAutoHyphens/>
        <w:spacing w:after="120"/>
        <w:jc w:val="center"/>
        <w:rPr>
          <w:rFonts w:ascii="Times New Roman" w:hAnsi="Times New Roman"/>
          <w:b/>
          <w:sz w:val="24"/>
          <w:szCs w:val="24"/>
        </w:rPr>
      </w:pPr>
      <w:r w:rsidRPr="00ED0E5A">
        <w:rPr>
          <w:rFonts w:ascii="Times New Roman" w:hAnsi="Times New Roman"/>
          <w:b/>
          <w:sz w:val="24"/>
          <w:szCs w:val="24"/>
        </w:rPr>
        <w:t>4. §</w:t>
      </w:r>
    </w:p>
    <w:p w:rsidR="005449EA" w:rsidRPr="00ED0E5A" w:rsidRDefault="005449EA" w:rsidP="00ED0E5A">
      <w:pPr>
        <w:suppressAutoHyphens/>
        <w:spacing w:after="120"/>
        <w:ind w:left="567" w:hanging="567"/>
        <w:jc w:val="both"/>
        <w:rPr>
          <w:rFonts w:ascii="Times New Roman" w:hAnsi="Times New Roman"/>
          <w:sz w:val="24"/>
          <w:szCs w:val="24"/>
        </w:rPr>
      </w:pPr>
      <w:r w:rsidRPr="00ED0E5A">
        <w:rPr>
          <w:rFonts w:ascii="Times New Roman" w:hAnsi="Times New Roman"/>
          <w:color w:val="000000"/>
          <w:sz w:val="24"/>
          <w:szCs w:val="24"/>
        </w:rPr>
        <w:t>(1)</w:t>
      </w:r>
      <w:r w:rsidRPr="00ED0E5A">
        <w:rPr>
          <w:rFonts w:ascii="Times New Roman" w:hAnsi="Times New Roman"/>
          <w:color w:val="000000"/>
          <w:sz w:val="24"/>
          <w:szCs w:val="24"/>
        </w:rPr>
        <w:tab/>
      </w:r>
      <w:r w:rsidRPr="00ED0E5A">
        <w:rPr>
          <w:rFonts w:ascii="Times New Roman" w:hAnsi="Times New Roman"/>
          <w:sz w:val="24"/>
          <w:szCs w:val="24"/>
        </w:rPr>
        <w:t>A rendelet alapján a hulladékgazdálkodási közszolgáltatás igénybevételére köteles ingatlantulajdonosokról a Szolgáltató nyilvántartást vezet az azonosításához szükséges adatok feltüntetésével.</w:t>
      </w:r>
    </w:p>
    <w:p w:rsidR="005449EA" w:rsidRPr="00ED0E5A" w:rsidRDefault="005449EA" w:rsidP="00ED0E5A">
      <w:pPr>
        <w:suppressAutoHyphens/>
        <w:spacing w:after="120"/>
        <w:ind w:left="567" w:hanging="567"/>
        <w:jc w:val="both"/>
        <w:rPr>
          <w:rFonts w:ascii="Times New Roman" w:hAnsi="Times New Roman"/>
          <w:color w:val="000000"/>
          <w:sz w:val="24"/>
          <w:szCs w:val="24"/>
        </w:rPr>
      </w:pPr>
      <w:r w:rsidRPr="00ED0E5A">
        <w:rPr>
          <w:rFonts w:ascii="Times New Roman" w:hAnsi="Times New Roman"/>
          <w:color w:val="000000"/>
          <w:sz w:val="24"/>
          <w:szCs w:val="24"/>
        </w:rPr>
        <w:t>(2)</w:t>
      </w:r>
      <w:r w:rsidRPr="00ED0E5A">
        <w:rPr>
          <w:rFonts w:ascii="Times New Roman" w:hAnsi="Times New Roman"/>
          <w:color w:val="000000"/>
          <w:sz w:val="24"/>
          <w:szCs w:val="24"/>
        </w:rPr>
        <w:tab/>
        <w:t xml:space="preserve">Az ingatlantulajdonos a közszolgáltatási szerződés megkötéséhez szükséges, a </w:t>
      </w:r>
      <w:proofErr w:type="spellStart"/>
      <w:r w:rsidRPr="00ED0E5A">
        <w:rPr>
          <w:rFonts w:ascii="Times New Roman" w:hAnsi="Times New Roman"/>
          <w:color w:val="000000"/>
          <w:sz w:val="24"/>
          <w:szCs w:val="24"/>
        </w:rPr>
        <w:t>Htv</w:t>
      </w:r>
      <w:proofErr w:type="spellEnd"/>
      <w:r w:rsidRPr="00ED0E5A">
        <w:rPr>
          <w:rFonts w:ascii="Times New Roman" w:hAnsi="Times New Roman"/>
          <w:color w:val="000000"/>
          <w:sz w:val="24"/>
          <w:szCs w:val="24"/>
        </w:rPr>
        <w:t xml:space="preserve">. 38. § (3) bekezdésében meghatározott személyes adatait és – amennyiben az nem azonos a szolgáltatás igénybevételének helyével - a számlázási címet köteles a Szolgáltató felhívására, valamint a személyes adatainak változását követően 15 napon belül bejelenteni. </w:t>
      </w:r>
    </w:p>
    <w:p w:rsidR="005449EA" w:rsidRPr="00ED0E5A" w:rsidRDefault="005449EA" w:rsidP="00ED0E5A">
      <w:pPr>
        <w:suppressAutoHyphens/>
        <w:spacing w:after="120"/>
        <w:ind w:left="567" w:hanging="567"/>
        <w:jc w:val="both"/>
        <w:rPr>
          <w:rFonts w:ascii="Times New Roman" w:hAnsi="Times New Roman"/>
          <w:sz w:val="24"/>
          <w:szCs w:val="24"/>
        </w:rPr>
      </w:pPr>
      <w:r w:rsidRPr="00ED0E5A">
        <w:rPr>
          <w:rFonts w:ascii="Times New Roman" w:hAnsi="Times New Roman"/>
          <w:sz w:val="24"/>
          <w:szCs w:val="24"/>
        </w:rPr>
        <w:t xml:space="preserve"> (3)  A közszolgáltatási szerződés megkötéséhez a </w:t>
      </w:r>
      <w:r w:rsidRPr="00ED0E5A">
        <w:rPr>
          <w:rFonts w:ascii="Times New Roman" w:hAnsi="Times New Roman"/>
          <w:color w:val="000000"/>
          <w:sz w:val="24"/>
          <w:szCs w:val="24"/>
          <w:lang w:bidi="bn-IN"/>
        </w:rPr>
        <w:t xml:space="preserve">gazdálkodó szervezet </w:t>
      </w:r>
      <w:r w:rsidRPr="00ED0E5A">
        <w:rPr>
          <w:rFonts w:ascii="Times New Roman" w:hAnsi="Times New Roman"/>
          <w:sz w:val="24"/>
          <w:szCs w:val="24"/>
        </w:rPr>
        <w:t xml:space="preserve">a közszolgáltatást igénybe vevő nevét, adószámát, cégbírósági bejegyzés számát, a közszolgáltatás igénybevételének helyét valamint a számlázási és postázási címet köteles a Szolgáltató rendelkezésére bocsátani.  </w:t>
      </w:r>
    </w:p>
    <w:p w:rsidR="005449EA" w:rsidRPr="00ED0E5A" w:rsidRDefault="005449EA" w:rsidP="00ED0E5A">
      <w:pPr>
        <w:suppressAutoHyphens/>
        <w:spacing w:after="120"/>
        <w:ind w:left="567" w:hanging="567"/>
        <w:jc w:val="both"/>
        <w:rPr>
          <w:rFonts w:ascii="Times New Roman" w:hAnsi="Times New Roman"/>
          <w:color w:val="000000"/>
          <w:sz w:val="24"/>
          <w:szCs w:val="24"/>
        </w:rPr>
      </w:pPr>
      <w:r w:rsidRPr="00ED0E5A">
        <w:rPr>
          <w:rFonts w:ascii="Times New Roman" w:hAnsi="Times New Roman"/>
          <w:color w:val="000000"/>
          <w:sz w:val="24"/>
          <w:szCs w:val="24"/>
        </w:rPr>
        <w:t xml:space="preserve"> (4)   A Szolgáltató a személyes adat kezelése során köteles a személyes adatok védelméről és a közérdekű adatok nyilvánosságáról szóló törvény rendelkezéseinek megfelelően eljárni.</w:t>
      </w:r>
    </w:p>
    <w:p w:rsidR="005449EA" w:rsidRPr="00ED0E5A" w:rsidRDefault="005449EA" w:rsidP="00E50A2F">
      <w:pPr>
        <w:suppressAutoHyphens/>
        <w:spacing w:after="0" w:line="360" w:lineRule="auto"/>
        <w:ind w:left="567" w:hanging="567"/>
        <w:jc w:val="both"/>
        <w:rPr>
          <w:rFonts w:ascii="Times New Roman" w:hAnsi="Times New Roman"/>
          <w:sz w:val="24"/>
          <w:szCs w:val="24"/>
        </w:rPr>
      </w:pPr>
      <w:r w:rsidRPr="00ED0E5A">
        <w:rPr>
          <w:rFonts w:ascii="Times New Roman" w:hAnsi="Times New Roman"/>
          <w:sz w:val="24"/>
          <w:szCs w:val="24"/>
        </w:rPr>
        <w:t xml:space="preserve">(5)    A (4) bekezdés alkalmazásában a Szolgáltató köteles </w:t>
      </w:r>
    </w:p>
    <w:p w:rsidR="005449EA" w:rsidRPr="00ED0E5A" w:rsidRDefault="005449EA" w:rsidP="00E50A2F">
      <w:pPr>
        <w:suppressAutoHyphens/>
        <w:spacing w:after="0" w:line="360" w:lineRule="auto"/>
        <w:ind w:left="567"/>
        <w:jc w:val="both"/>
        <w:rPr>
          <w:rFonts w:ascii="Times New Roman" w:hAnsi="Times New Roman"/>
          <w:sz w:val="24"/>
          <w:szCs w:val="24"/>
        </w:rPr>
      </w:pPr>
      <w:proofErr w:type="gramStart"/>
      <w:r w:rsidRPr="00ED0E5A">
        <w:rPr>
          <w:rFonts w:ascii="Times New Roman" w:hAnsi="Times New Roman"/>
          <w:sz w:val="24"/>
          <w:szCs w:val="24"/>
        </w:rPr>
        <w:t>a</w:t>
      </w:r>
      <w:proofErr w:type="gramEnd"/>
      <w:r w:rsidRPr="00ED0E5A">
        <w:rPr>
          <w:rFonts w:ascii="Times New Roman" w:hAnsi="Times New Roman"/>
          <w:sz w:val="24"/>
          <w:szCs w:val="24"/>
        </w:rPr>
        <w:t xml:space="preserve">) megteremteni az adatkezelés személyi és tárgyi feltételeit, </w:t>
      </w:r>
    </w:p>
    <w:p w:rsidR="005449EA" w:rsidRPr="00ED0E5A" w:rsidRDefault="005449EA" w:rsidP="00E50A2F">
      <w:pPr>
        <w:suppressAutoHyphens/>
        <w:spacing w:after="0" w:line="360" w:lineRule="auto"/>
        <w:ind w:left="567"/>
        <w:jc w:val="both"/>
        <w:rPr>
          <w:rFonts w:ascii="Times New Roman" w:hAnsi="Times New Roman"/>
          <w:sz w:val="24"/>
          <w:szCs w:val="24"/>
        </w:rPr>
      </w:pPr>
      <w:r w:rsidRPr="00ED0E5A">
        <w:rPr>
          <w:rFonts w:ascii="Times New Roman" w:hAnsi="Times New Roman"/>
          <w:sz w:val="24"/>
          <w:szCs w:val="24"/>
        </w:rPr>
        <w:t xml:space="preserve">b) gondoskodni az adatok biztonságáról, </w:t>
      </w:r>
    </w:p>
    <w:p w:rsidR="005449EA" w:rsidRPr="00ED0E5A" w:rsidRDefault="005449EA" w:rsidP="00E50A2F">
      <w:pPr>
        <w:suppressAutoHyphens/>
        <w:spacing w:after="0" w:line="360" w:lineRule="auto"/>
        <w:ind w:left="567"/>
        <w:jc w:val="both"/>
        <w:rPr>
          <w:rFonts w:ascii="Times New Roman" w:hAnsi="Times New Roman"/>
          <w:sz w:val="24"/>
          <w:szCs w:val="24"/>
        </w:rPr>
      </w:pPr>
      <w:r w:rsidRPr="00ED0E5A">
        <w:rPr>
          <w:rFonts w:ascii="Times New Roman" w:hAnsi="Times New Roman"/>
          <w:sz w:val="24"/>
          <w:szCs w:val="24"/>
        </w:rPr>
        <w:t>c) meghatározni azokat az eljárási szabályokat, amelyek az adat- és titokvédelmi szabályok érvényre juttatásához szükségesek.</w:t>
      </w:r>
    </w:p>
    <w:p w:rsidR="005449EA" w:rsidRPr="00ED0E5A" w:rsidRDefault="005449EA" w:rsidP="00ED0E5A">
      <w:pPr>
        <w:suppressAutoHyphens/>
        <w:spacing w:after="120"/>
        <w:jc w:val="center"/>
        <w:rPr>
          <w:rFonts w:ascii="Times New Roman" w:hAnsi="Times New Roman"/>
          <w:b/>
          <w:sz w:val="24"/>
          <w:szCs w:val="24"/>
        </w:rPr>
      </w:pPr>
    </w:p>
    <w:p w:rsidR="005449EA" w:rsidRPr="00ED0E5A" w:rsidRDefault="005449EA" w:rsidP="00ED0E5A">
      <w:pPr>
        <w:suppressAutoHyphens/>
        <w:spacing w:after="120"/>
        <w:jc w:val="center"/>
        <w:rPr>
          <w:rFonts w:ascii="Times New Roman" w:hAnsi="Times New Roman"/>
          <w:b/>
          <w:sz w:val="24"/>
          <w:szCs w:val="24"/>
        </w:rPr>
      </w:pPr>
      <w:r w:rsidRPr="00ED0E5A">
        <w:rPr>
          <w:rFonts w:ascii="Times New Roman" w:hAnsi="Times New Roman"/>
          <w:b/>
          <w:sz w:val="24"/>
          <w:szCs w:val="24"/>
        </w:rPr>
        <w:t>5. §</w:t>
      </w:r>
    </w:p>
    <w:p w:rsidR="002619BB" w:rsidRDefault="005449EA" w:rsidP="00F7493D">
      <w:pPr>
        <w:suppressAutoHyphens/>
        <w:spacing w:after="0" w:line="240" w:lineRule="auto"/>
        <w:ind w:left="567" w:hanging="567"/>
        <w:jc w:val="both"/>
        <w:rPr>
          <w:rFonts w:ascii="Times New Roman" w:hAnsi="Times New Roman"/>
          <w:sz w:val="24"/>
          <w:szCs w:val="24"/>
        </w:rPr>
      </w:pPr>
      <w:r w:rsidRPr="00ED0E5A">
        <w:rPr>
          <w:rFonts w:ascii="Times New Roman" w:hAnsi="Times New Roman"/>
          <w:color w:val="000000"/>
          <w:sz w:val="24"/>
          <w:szCs w:val="24"/>
        </w:rPr>
        <w:t xml:space="preserve">(1) </w:t>
      </w:r>
      <w:r w:rsidRPr="00ED0E5A">
        <w:rPr>
          <w:rFonts w:ascii="Times New Roman" w:hAnsi="Times New Roman"/>
          <w:color w:val="000000"/>
          <w:sz w:val="24"/>
          <w:szCs w:val="24"/>
        </w:rPr>
        <w:tab/>
      </w:r>
      <w:r w:rsidR="002619BB" w:rsidRPr="002619BB">
        <w:rPr>
          <w:rFonts w:ascii="Times New Roman" w:hAnsi="Times New Roman"/>
          <w:sz w:val="24"/>
          <w:szCs w:val="24"/>
        </w:rPr>
        <w:t xml:space="preserve">A Közszolgáltató az általa kezelt személyes adatokat a hulladékgazdálkodási közszolgáltatási tevékenységgel összefüggő közszolgáltatási díj beszedésével kapcsolatos adatszolgáltatási kötelezettség, valamint ügyfélszolgálati feladatok ellátásához használhatja fel. </w:t>
      </w:r>
    </w:p>
    <w:p w:rsidR="005449EA" w:rsidRPr="00ED0E5A" w:rsidRDefault="002619BB" w:rsidP="002619BB">
      <w:pPr>
        <w:suppressAutoHyphens/>
        <w:spacing w:after="0" w:line="240" w:lineRule="auto"/>
        <w:ind w:left="567" w:hanging="567"/>
        <w:jc w:val="both"/>
        <w:rPr>
          <w:rFonts w:ascii="Times New Roman" w:hAnsi="Times New Roman"/>
          <w:sz w:val="24"/>
          <w:szCs w:val="24"/>
        </w:rPr>
      </w:pPr>
      <w:r w:rsidRPr="002619BB">
        <w:rPr>
          <w:rFonts w:ascii="Times New Roman" w:hAnsi="Times New Roman"/>
          <w:sz w:val="24"/>
          <w:szCs w:val="24"/>
        </w:rPr>
        <w:t xml:space="preserve">(2) </w:t>
      </w:r>
      <w:r>
        <w:rPr>
          <w:rFonts w:ascii="Times New Roman" w:hAnsi="Times New Roman"/>
          <w:sz w:val="24"/>
          <w:szCs w:val="24"/>
        </w:rPr>
        <w:tab/>
      </w:r>
      <w:r w:rsidRPr="002619BB">
        <w:rPr>
          <w:rFonts w:ascii="Times New Roman" w:hAnsi="Times New Roman"/>
          <w:sz w:val="24"/>
          <w:szCs w:val="24"/>
        </w:rPr>
        <w:t>A Közszolgáltató a személyes adatokat az ingatlantulajdonos szerződéses jogviszonyának megszűnéséig, díjhátralék esetén a tartozás fennállásáig kezelheti.</w:t>
      </w:r>
      <w:r w:rsidR="005449EA" w:rsidRPr="00ED0E5A">
        <w:rPr>
          <w:rFonts w:ascii="Times New Roman" w:hAnsi="Times New Roman"/>
          <w:sz w:val="24"/>
          <w:szCs w:val="24"/>
        </w:rPr>
        <w:t xml:space="preserve"> </w:t>
      </w:r>
    </w:p>
    <w:p w:rsidR="005449EA" w:rsidRPr="00ED0E5A" w:rsidRDefault="005449EA" w:rsidP="00F7493D">
      <w:pPr>
        <w:suppressAutoHyphens/>
        <w:spacing w:after="0" w:line="240" w:lineRule="auto"/>
        <w:ind w:left="567" w:hanging="567"/>
        <w:jc w:val="center"/>
        <w:rPr>
          <w:rFonts w:ascii="Times New Roman" w:hAnsi="Times New Roman"/>
          <w:b/>
          <w:sz w:val="24"/>
          <w:szCs w:val="24"/>
        </w:rPr>
      </w:pPr>
    </w:p>
    <w:p w:rsidR="005449EA" w:rsidRDefault="005449EA" w:rsidP="00F7493D">
      <w:pPr>
        <w:suppressAutoHyphens/>
        <w:spacing w:after="0" w:line="240" w:lineRule="auto"/>
        <w:ind w:left="567" w:hanging="567"/>
        <w:jc w:val="center"/>
        <w:rPr>
          <w:rFonts w:ascii="Times New Roman" w:hAnsi="Times New Roman"/>
          <w:b/>
          <w:sz w:val="24"/>
          <w:szCs w:val="24"/>
        </w:rPr>
      </w:pPr>
      <w:r w:rsidRPr="00ED0E5A">
        <w:rPr>
          <w:rFonts w:ascii="Times New Roman" w:hAnsi="Times New Roman"/>
          <w:b/>
          <w:sz w:val="24"/>
          <w:szCs w:val="24"/>
        </w:rPr>
        <w:t>6. §</w:t>
      </w:r>
    </w:p>
    <w:p w:rsidR="002619BB" w:rsidRPr="00ED0E5A" w:rsidRDefault="002619BB" w:rsidP="00F7493D">
      <w:pPr>
        <w:suppressAutoHyphens/>
        <w:spacing w:after="0" w:line="240" w:lineRule="auto"/>
        <w:ind w:left="567" w:hanging="567"/>
        <w:jc w:val="center"/>
        <w:rPr>
          <w:rFonts w:ascii="Times New Roman" w:hAnsi="Times New Roman"/>
          <w:b/>
          <w:sz w:val="24"/>
          <w:szCs w:val="24"/>
        </w:rPr>
      </w:pPr>
    </w:p>
    <w:p w:rsidR="002619BB" w:rsidRDefault="005449EA" w:rsidP="002619BB">
      <w:pPr>
        <w:suppressAutoHyphens/>
        <w:spacing w:after="0" w:line="240" w:lineRule="auto"/>
        <w:ind w:left="567" w:hanging="567"/>
        <w:jc w:val="both"/>
        <w:rPr>
          <w:rFonts w:ascii="Times New Roman" w:hAnsi="Times New Roman"/>
          <w:sz w:val="24"/>
          <w:szCs w:val="24"/>
        </w:rPr>
      </w:pPr>
      <w:r w:rsidRPr="00ED0E5A">
        <w:rPr>
          <w:rFonts w:ascii="Times New Roman" w:hAnsi="Times New Roman"/>
          <w:sz w:val="24"/>
          <w:szCs w:val="24"/>
        </w:rPr>
        <w:t>(1)</w:t>
      </w:r>
      <w:r w:rsidRPr="00ED0E5A">
        <w:rPr>
          <w:rFonts w:ascii="Times New Roman" w:hAnsi="Times New Roman"/>
          <w:sz w:val="24"/>
          <w:szCs w:val="24"/>
        </w:rPr>
        <w:tab/>
      </w:r>
      <w:r w:rsidR="002619BB" w:rsidRPr="002619BB">
        <w:rPr>
          <w:rFonts w:ascii="Times New Roman" w:hAnsi="Times New Roman"/>
          <w:sz w:val="24"/>
          <w:szCs w:val="24"/>
        </w:rPr>
        <w:t xml:space="preserve">Az önkormányzat és a Közszolgáltató </w:t>
      </w:r>
      <w:r w:rsidR="002619BB">
        <w:rPr>
          <w:rFonts w:ascii="Times New Roman" w:hAnsi="Times New Roman"/>
          <w:sz w:val="24"/>
          <w:szCs w:val="24"/>
        </w:rPr>
        <w:t>a hulladékgazdálkodási feladatok ellátásáról</w:t>
      </w:r>
      <w:r w:rsidR="002619BB" w:rsidRPr="002619BB">
        <w:rPr>
          <w:rFonts w:ascii="Times New Roman" w:hAnsi="Times New Roman"/>
          <w:sz w:val="24"/>
          <w:szCs w:val="24"/>
        </w:rPr>
        <w:t xml:space="preserve"> közszolgáltatási szerződésben állapodnak meg, melynek tartalmaznia kell: </w:t>
      </w:r>
    </w:p>
    <w:p w:rsidR="002619BB" w:rsidRDefault="002619BB" w:rsidP="002619BB">
      <w:pPr>
        <w:suppressAutoHyphens/>
        <w:spacing w:after="0" w:line="240" w:lineRule="auto"/>
        <w:ind w:left="567"/>
        <w:jc w:val="both"/>
        <w:rPr>
          <w:rFonts w:ascii="Times New Roman" w:hAnsi="Times New Roman"/>
          <w:sz w:val="24"/>
          <w:szCs w:val="24"/>
        </w:rPr>
      </w:pPr>
      <w:proofErr w:type="gramStart"/>
      <w:r w:rsidRPr="002619BB">
        <w:rPr>
          <w:rFonts w:ascii="Times New Roman" w:hAnsi="Times New Roman"/>
          <w:sz w:val="24"/>
          <w:szCs w:val="24"/>
        </w:rPr>
        <w:t>a</w:t>
      </w:r>
      <w:proofErr w:type="gramEnd"/>
      <w:r w:rsidRPr="002619BB">
        <w:rPr>
          <w:rFonts w:ascii="Times New Roman" w:hAnsi="Times New Roman"/>
          <w:sz w:val="24"/>
          <w:szCs w:val="24"/>
        </w:rPr>
        <w:t xml:space="preserve">.) a szerződő felek megnevezését és azonosító adatait; </w:t>
      </w:r>
    </w:p>
    <w:p w:rsidR="002619BB" w:rsidRDefault="002619BB" w:rsidP="002619BB">
      <w:pPr>
        <w:suppressAutoHyphens/>
        <w:spacing w:after="0" w:line="240" w:lineRule="auto"/>
        <w:ind w:left="567"/>
        <w:jc w:val="both"/>
        <w:rPr>
          <w:rFonts w:ascii="Times New Roman" w:hAnsi="Times New Roman"/>
          <w:sz w:val="24"/>
          <w:szCs w:val="24"/>
        </w:rPr>
      </w:pPr>
      <w:r w:rsidRPr="002619BB">
        <w:rPr>
          <w:rFonts w:ascii="Times New Roman" w:hAnsi="Times New Roman"/>
          <w:sz w:val="24"/>
          <w:szCs w:val="24"/>
        </w:rPr>
        <w:t xml:space="preserve">b.) a közszolgáltatási szerződés tárgyát; </w:t>
      </w:r>
    </w:p>
    <w:p w:rsidR="002619BB" w:rsidRDefault="002619BB" w:rsidP="002619BB">
      <w:pPr>
        <w:suppressAutoHyphens/>
        <w:spacing w:after="0" w:line="240" w:lineRule="auto"/>
        <w:ind w:left="567"/>
        <w:jc w:val="both"/>
        <w:rPr>
          <w:rFonts w:ascii="Times New Roman" w:hAnsi="Times New Roman"/>
          <w:sz w:val="24"/>
          <w:szCs w:val="24"/>
        </w:rPr>
      </w:pPr>
      <w:proofErr w:type="gramStart"/>
      <w:r w:rsidRPr="002619BB">
        <w:rPr>
          <w:rFonts w:ascii="Times New Roman" w:hAnsi="Times New Roman"/>
          <w:sz w:val="24"/>
          <w:szCs w:val="24"/>
        </w:rPr>
        <w:t>c.</w:t>
      </w:r>
      <w:proofErr w:type="gramEnd"/>
      <w:r w:rsidRPr="002619BB">
        <w:rPr>
          <w:rFonts w:ascii="Times New Roman" w:hAnsi="Times New Roman"/>
          <w:sz w:val="24"/>
          <w:szCs w:val="24"/>
        </w:rPr>
        <w:t>) a közszolgáltat</w:t>
      </w:r>
      <w:r>
        <w:rPr>
          <w:rFonts w:ascii="Times New Roman" w:hAnsi="Times New Roman"/>
          <w:sz w:val="24"/>
          <w:szCs w:val="24"/>
        </w:rPr>
        <w:t>ás teljesítésének kezdő napját, illetve a közszolgáltatási tevékenység végzésének időtartamát;</w:t>
      </w:r>
    </w:p>
    <w:p w:rsidR="002619BB" w:rsidRDefault="002619BB" w:rsidP="002619BB">
      <w:pPr>
        <w:suppressAutoHyphens/>
        <w:spacing w:after="0" w:line="240" w:lineRule="auto"/>
        <w:ind w:left="567"/>
        <w:jc w:val="both"/>
        <w:rPr>
          <w:rFonts w:ascii="Times New Roman" w:hAnsi="Times New Roman"/>
          <w:sz w:val="24"/>
          <w:szCs w:val="24"/>
        </w:rPr>
      </w:pPr>
      <w:r w:rsidRPr="002619BB">
        <w:rPr>
          <w:rFonts w:ascii="Times New Roman" w:hAnsi="Times New Roman"/>
          <w:sz w:val="24"/>
          <w:szCs w:val="24"/>
        </w:rPr>
        <w:t xml:space="preserve">d.) a teljesítés helyét; </w:t>
      </w:r>
    </w:p>
    <w:p w:rsidR="002619BB" w:rsidRDefault="002619BB" w:rsidP="002619BB">
      <w:pPr>
        <w:suppressAutoHyphens/>
        <w:spacing w:after="0" w:line="240" w:lineRule="auto"/>
        <w:ind w:left="567"/>
        <w:jc w:val="both"/>
        <w:rPr>
          <w:rFonts w:ascii="Times New Roman" w:hAnsi="Times New Roman"/>
          <w:sz w:val="24"/>
          <w:szCs w:val="24"/>
        </w:rPr>
      </w:pPr>
      <w:proofErr w:type="gramStart"/>
      <w:r w:rsidRPr="002619BB">
        <w:rPr>
          <w:rFonts w:ascii="Times New Roman" w:hAnsi="Times New Roman"/>
          <w:sz w:val="24"/>
          <w:szCs w:val="24"/>
        </w:rPr>
        <w:t>e</w:t>
      </w:r>
      <w:proofErr w:type="gramEnd"/>
      <w:r w:rsidRPr="002619BB">
        <w:rPr>
          <w:rFonts w:ascii="Times New Roman" w:hAnsi="Times New Roman"/>
          <w:sz w:val="24"/>
          <w:szCs w:val="24"/>
        </w:rPr>
        <w:t>.) a begyűjtésre vonatkozó szabályokat;</w:t>
      </w:r>
    </w:p>
    <w:p w:rsidR="002619BB" w:rsidRDefault="002619BB" w:rsidP="002619BB">
      <w:pPr>
        <w:suppressAutoHyphens/>
        <w:spacing w:after="0" w:line="240" w:lineRule="auto"/>
        <w:ind w:left="567"/>
        <w:jc w:val="both"/>
        <w:rPr>
          <w:rFonts w:ascii="Times New Roman" w:hAnsi="Times New Roman"/>
          <w:sz w:val="24"/>
          <w:szCs w:val="24"/>
        </w:rPr>
      </w:pPr>
      <w:proofErr w:type="gramStart"/>
      <w:r w:rsidRPr="002619BB">
        <w:rPr>
          <w:rFonts w:ascii="Times New Roman" w:hAnsi="Times New Roman"/>
          <w:sz w:val="24"/>
          <w:szCs w:val="24"/>
        </w:rPr>
        <w:t>f</w:t>
      </w:r>
      <w:proofErr w:type="gramEnd"/>
      <w:r w:rsidRPr="002619BB">
        <w:rPr>
          <w:rFonts w:ascii="Times New Roman" w:hAnsi="Times New Roman"/>
          <w:sz w:val="24"/>
          <w:szCs w:val="24"/>
        </w:rPr>
        <w:t xml:space="preserve">.) a felek jogait és kötelezettségeit; </w:t>
      </w:r>
    </w:p>
    <w:p w:rsidR="002619BB" w:rsidRDefault="002619BB" w:rsidP="002619BB">
      <w:pPr>
        <w:suppressAutoHyphens/>
        <w:spacing w:after="0" w:line="240" w:lineRule="auto"/>
        <w:ind w:left="567"/>
        <w:jc w:val="both"/>
        <w:rPr>
          <w:rFonts w:ascii="Times New Roman" w:hAnsi="Times New Roman"/>
          <w:sz w:val="24"/>
          <w:szCs w:val="24"/>
        </w:rPr>
      </w:pPr>
      <w:proofErr w:type="gramStart"/>
      <w:r>
        <w:rPr>
          <w:rFonts w:ascii="Times New Roman" w:hAnsi="Times New Roman"/>
          <w:sz w:val="24"/>
          <w:szCs w:val="24"/>
        </w:rPr>
        <w:t>g</w:t>
      </w:r>
      <w:proofErr w:type="gramEnd"/>
      <w:r>
        <w:rPr>
          <w:rFonts w:ascii="Times New Roman" w:hAnsi="Times New Roman"/>
          <w:sz w:val="24"/>
          <w:szCs w:val="24"/>
        </w:rPr>
        <w:t>.)</w:t>
      </w:r>
      <w:r w:rsidRPr="002619BB">
        <w:rPr>
          <w:rFonts w:ascii="Times New Roman" w:hAnsi="Times New Roman"/>
          <w:sz w:val="24"/>
          <w:szCs w:val="24"/>
        </w:rPr>
        <w:t xml:space="preserve"> a szerződés módosításának, felmondásának feltételeit; </w:t>
      </w:r>
    </w:p>
    <w:p w:rsidR="002619BB" w:rsidRDefault="002619BB" w:rsidP="002619BB">
      <w:pPr>
        <w:suppressAutoHyphens/>
        <w:spacing w:after="0" w:line="240" w:lineRule="auto"/>
        <w:ind w:left="567"/>
        <w:jc w:val="both"/>
        <w:rPr>
          <w:rFonts w:ascii="Times New Roman" w:hAnsi="Times New Roman"/>
          <w:sz w:val="24"/>
          <w:szCs w:val="24"/>
        </w:rPr>
      </w:pPr>
      <w:proofErr w:type="gramStart"/>
      <w:r>
        <w:rPr>
          <w:rFonts w:ascii="Times New Roman" w:hAnsi="Times New Roman"/>
          <w:sz w:val="24"/>
          <w:szCs w:val="24"/>
        </w:rPr>
        <w:t>h</w:t>
      </w:r>
      <w:proofErr w:type="gramEnd"/>
      <w:r w:rsidRPr="002619BB">
        <w:rPr>
          <w:rFonts w:ascii="Times New Roman" w:hAnsi="Times New Roman"/>
          <w:sz w:val="24"/>
          <w:szCs w:val="24"/>
        </w:rPr>
        <w:t xml:space="preserve">.) az irányadó jogszabályok megnevezését; </w:t>
      </w:r>
    </w:p>
    <w:p w:rsidR="002619BB" w:rsidRDefault="002619BB" w:rsidP="002619BB">
      <w:pPr>
        <w:suppressAutoHyphens/>
        <w:spacing w:after="0" w:line="240" w:lineRule="auto"/>
        <w:ind w:left="567"/>
        <w:jc w:val="both"/>
        <w:rPr>
          <w:rFonts w:ascii="Times New Roman" w:hAnsi="Times New Roman"/>
          <w:sz w:val="24"/>
          <w:szCs w:val="24"/>
        </w:rPr>
      </w:pPr>
      <w:proofErr w:type="gramStart"/>
      <w:r>
        <w:rPr>
          <w:rFonts w:ascii="Times New Roman" w:hAnsi="Times New Roman"/>
          <w:sz w:val="24"/>
          <w:szCs w:val="24"/>
        </w:rPr>
        <w:t>i</w:t>
      </w:r>
      <w:r w:rsidRPr="002619BB">
        <w:rPr>
          <w:rFonts w:ascii="Times New Roman" w:hAnsi="Times New Roman"/>
          <w:sz w:val="24"/>
          <w:szCs w:val="24"/>
        </w:rPr>
        <w:t>.</w:t>
      </w:r>
      <w:proofErr w:type="gramEnd"/>
      <w:r w:rsidRPr="002619BB">
        <w:rPr>
          <w:rFonts w:ascii="Times New Roman" w:hAnsi="Times New Roman"/>
          <w:sz w:val="24"/>
          <w:szCs w:val="24"/>
        </w:rPr>
        <w:t>) polgári peres eljárás esetén a kizárólagos illetékesség</w:t>
      </w:r>
      <w:r>
        <w:rPr>
          <w:rFonts w:ascii="Times New Roman" w:hAnsi="Times New Roman"/>
          <w:sz w:val="24"/>
          <w:szCs w:val="24"/>
        </w:rPr>
        <w:t>gel eljáró bíróság megjelölése.</w:t>
      </w:r>
    </w:p>
    <w:p w:rsidR="00247CDA" w:rsidRDefault="002619BB" w:rsidP="002619BB">
      <w:pPr>
        <w:suppressAutoHyphens/>
        <w:spacing w:after="0" w:line="240" w:lineRule="auto"/>
        <w:jc w:val="both"/>
        <w:rPr>
          <w:rFonts w:ascii="Times New Roman" w:hAnsi="Times New Roman"/>
          <w:sz w:val="24"/>
          <w:szCs w:val="24"/>
        </w:rPr>
      </w:pPr>
      <w:r w:rsidRPr="002619BB">
        <w:rPr>
          <w:rFonts w:ascii="Times New Roman" w:hAnsi="Times New Roman"/>
          <w:sz w:val="24"/>
          <w:szCs w:val="24"/>
        </w:rPr>
        <w:t>(</w:t>
      </w:r>
      <w:r w:rsidR="00247CDA">
        <w:rPr>
          <w:rFonts w:ascii="Times New Roman" w:hAnsi="Times New Roman"/>
          <w:sz w:val="24"/>
          <w:szCs w:val="24"/>
        </w:rPr>
        <w:t>2</w:t>
      </w:r>
      <w:r w:rsidRPr="002619BB">
        <w:rPr>
          <w:rFonts w:ascii="Times New Roman" w:hAnsi="Times New Roman"/>
          <w:sz w:val="24"/>
          <w:szCs w:val="24"/>
        </w:rPr>
        <w:t xml:space="preserve">) A közszolgáltatási szerződést a felek 10 évre kötik. </w:t>
      </w:r>
    </w:p>
    <w:p w:rsidR="00247CDA" w:rsidRDefault="002619BB" w:rsidP="00247CDA">
      <w:pPr>
        <w:suppressAutoHyphens/>
        <w:spacing w:after="0" w:line="240" w:lineRule="auto"/>
        <w:ind w:left="567" w:hanging="567"/>
        <w:jc w:val="both"/>
        <w:rPr>
          <w:rFonts w:ascii="Times New Roman" w:hAnsi="Times New Roman"/>
          <w:sz w:val="24"/>
          <w:szCs w:val="24"/>
        </w:rPr>
      </w:pPr>
      <w:r w:rsidRPr="002619BB">
        <w:rPr>
          <w:rFonts w:ascii="Times New Roman" w:hAnsi="Times New Roman"/>
          <w:sz w:val="24"/>
          <w:szCs w:val="24"/>
        </w:rPr>
        <w:t>(</w:t>
      </w:r>
      <w:r w:rsidR="00247CDA">
        <w:rPr>
          <w:rFonts w:ascii="Times New Roman" w:hAnsi="Times New Roman"/>
          <w:sz w:val="24"/>
          <w:szCs w:val="24"/>
        </w:rPr>
        <w:t>3</w:t>
      </w:r>
      <w:r w:rsidRPr="002619BB">
        <w:rPr>
          <w:rFonts w:ascii="Times New Roman" w:hAnsi="Times New Roman"/>
          <w:sz w:val="24"/>
          <w:szCs w:val="24"/>
        </w:rPr>
        <w:t xml:space="preserve">) A felmondási idő legalább két hónap, legfeljebb hat hónap lehet. </w:t>
      </w:r>
      <w:r w:rsidR="00247CDA" w:rsidRPr="00247CDA">
        <w:rPr>
          <w:rFonts w:ascii="Times New Roman" w:hAnsi="Times New Roman"/>
          <w:sz w:val="24"/>
          <w:szCs w:val="24"/>
          <w:shd w:val="clear" w:color="auto" w:fill="FFFFFF"/>
        </w:rPr>
        <w:t>A felmondási idő alatt a közszolgáltató a hulladékgazdálkodási közszolgáltatást változatlanul ellátja.</w:t>
      </w:r>
      <w:r w:rsidR="00247CDA" w:rsidRPr="00247CDA">
        <w:rPr>
          <w:rFonts w:ascii="Times New Roman" w:hAnsi="Times New Roman"/>
          <w:sz w:val="24"/>
          <w:szCs w:val="24"/>
        </w:rPr>
        <w:t xml:space="preserve"> </w:t>
      </w:r>
    </w:p>
    <w:p w:rsidR="005449EA" w:rsidRDefault="00247CDA" w:rsidP="00247CD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002619BB" w:rsidRPr="00247CDA">
        <w:rPr>
          <w:rFonts w:ascii="Times New Roman" w:hAnsi="Times New Roman"/>
          <w:sz w:val="24"/>
          <w:szCs w:val="24"/>
        </w:rPr>
        <w:t xml:space="preserve">A közszolgáltatási szerződés felmondása esetén </w:t>
      </w:r>
      <w:r w:rsidR="002619BB" w:rsidRPr="002619BB">
        <w:rPr>
          <w:rFonts w:ascii="Times New Roman" w:hAnsi="Times New Roman"/>
          <w:sz w:val="24"/>
          <w:szCs w:val="24"/>
        </w:rPr>
        <w:t>az önkormányzatnak haladéktalanul intézkednie kell, hogy a felmondási idő lejártát követően a közszolgáltatás folyamatosan biztosított legyen.</w:t>
      </w:r>
    </w:p>
    <w:p w:rsidR="00247CDA" w:rsidRPr="002619BB" w:rsidRDefault="00247CDA" w:rsidP="00247CDA">
      <w:pPr>
        <w:suppressAutoHyphens/>
        <w:spacing w:after="0" w:line="240" w:lineRule="auto"/>
        <w:ind w:left="567" w:hanging="567"/>
        <w:jc w:val="both"/>
        <w:rPr>
          <w:rFonts w:ascii="Times New Roman" w:hAnsi="Times New Roman"/>
          <w:sz w:val="24"/>
          <w:szCs w:val="24"/>
        </w:rPr>
      </w:pPr>
    </w:p>
    <w:p w:rsidR="009202FC" w:rsidRDefault="009202FC" w:rsidP="00F7493D">
      <w:pPr>
        <w:pStyle w:val="Cmsor1"/>
        <w:suppressAutoHyphens/>
        <w:rPr>
          <w:rFonts w:ascii="Times New Roman" w:hAnsi="Times New Roman"/>
          <w:color w:val="000000"/>
          <w:szCs w:val="24"/>
        </w:rPr>
      </w:pPr>
    </w:p>
    <w:p w:rsidR="005449EA" w:rsidRPr="00ED0E5A" w:rsidRDefault="005449EA" w:rsidP="00F7493D">
      <w:pPr>
        <w:pStyle w:val="Cmsor1"/>
        <w:suppressAutoHyphens/>
        <w:rPr>
          <w:rFonts w:ascii="Times New Roman" w:hAnsi="Times New Roman"/>
          <w:color w:val="000000"/>
          <w:szCs w:val="24"/>
        </w:rPr>
      </w:pPr>
      <w:bookmarkStart w:id="0" w:name="_GoBack"/>
      <w:bookmarkEnd w:id="0"/>
      <w:r w:rsidRPr="00ED0E5A">
        <w:rPr>
          <w:rFonts w:ascii="Times New Roman" w:hAnsi="Times New Roman"/>
          <w:color w:val="000000"/>
          <w:szCs w:val="24"/>
        </w:rPr>
        <w:t>A közszolgáltatás ellátásának rendje és módja</w:t>
      </w:r>
    </w:p>
    <w:p w:rsidR="005449EA" w:rsidRDefault="005449EA" w:rsidP="00F7493D">
      <w:pPr>
        <w:widowControl w:val="0"/>
        <w:suppressAutoHyphens/>
        <w:spacing w:after="0" w:line="240" w:lineRule="auto"/>
        <w:jc w:val="center"/>
        <w:rPr>
          <w:rFonts w:ascii="Times New Roman" w:hAnsi="Times New Roman"/>
          <w:b/>
          <w:sz w:val="24"/>
          <w:szCs w:val="24"/>
        </w:rPr>
      </w:pPr>
      <w:r w:rsidRPr="00ED0E5A">
        <w:rPr>
          <w:rFonts w:ascii="Times New Roman" w:hAnsi="Times New Roman"/>
          <w:b/>
          <w:sz w:val="24"/>
          <w:szCs w:val="24"/>
        </w:rPr>
        <w:t>7. §</w:t>
      </w:r>
    </w:p>
    <w:p w:rsidR="00F7493D" w:rsidRPr="00ED0E5A" w:rsidRDefault="00F7493D" w:rsidP="00F7493D">
      <w:pPr>
        <w:widowControl w:val="0"/>
        <w:suppressAutoHyphens/>
        <w:spacing w:after="0" w:line="240" w:lineRule="auto"/>
        <w:jc w:val="center"/>
        <w:rPr>
          <w:rFonts w:ascii="Times New Roman" w:hAnsi="Times New Roman"/>
          <w:b/>
          <w:sz w:val="24"/>
          <w:szCs w:val="24"/>
        </w:rPr>
      </w:pPr>
    </w:p>
    <w:p w:rsidR="005449EA" w:rsidRPr="00ED0E5A" w:rsidRDefault="005449EA" w:rsidP="00F7493D">
      <w:pPr>
        <w:suppressAutoHyphens/>
        <w:spacing w:after="0" w:line="240" w:lineRule="auto"/>
        <w:ind w:left="567" w:hanging="567"/>
        <w:jc w:val="both"/>
        <w:rPr>
          <w:rFonts w:ascii="Times New Roman" w:hAnsi="Times New Roman"/>
          <w:sz w:val="24"/>
          <w:szCs w:val="24"/>
        </w:rPr>
      </w:pPr>
      <w:r w:rsidRPr="00ED0E5A">
        <w:rPr>
          <w:rFonts w:ascii="Times New Roman" w:hAnsi="Times New Roman"/>
          <w:sz w:val="24"/>
          <w:szCs w:val="24"/>
        </w:rPr>
        <w:t>(1)</w:t>
      </w:r>
      <w:r w:rsidRPr="00ED0E5A">
        <w:rPr>
          <w:rFonts w:ascii="Times New Roman" w:hAnsi="Times New Roman"/>
          <w:sz w:val="24"/>
          <w:szCs w:val="24"/>
        </w:rPr>
        <w:tab/>
        <w:t>A Szolgáltató a TSZH begyűjtéséről heti egy alkalommal köteles gondoskodni.</w:t>
      </w:r>
    </w:p>
    <w:p w:rsidR="005449EA" w:rsidRPr="00ED0E5A" w:rsidRDefault="005449EA" w:rsidP="00F7493D">
      <w:pPr>
        <w:suppressAutoHyphens/>
        <w:spacing w:after="0" w:line="240" w:lineRule="auto"/>
        <w:ind w:left="567" w:hanging="567"/>
        <w:jc w:val="both"/>
        <w:rPr>
          <w:rFonts w:ascii="Times New Roman" w:hAnsi="Times New Roman"/>
          <w:sz w:val="24"/>
          <w:szCs w:val="24"/>
        </w:rPr>
      </w:pPr>
      <w:r w:rsidRPr="00ED0E5A">
        <w:rPr>
          <w:rFonts w:ascii="Times New Roman" w:hAnsi="Times New Roman"/>
          <w:sz w:val="24"/>
          <w:szCs w:val="24"/>
        </w:rPr>
        <w:t>(2)     Az ingatlantulajdonos a közszolgáltatást köteles igénybe venni.</w:t>
      </w:r>
    </w:p>
    <w:p w:rsidR="005449EA" w:rsidRPr="00ED0E5A" w:rsidRDefault="005449EA" w:rsidP="00F7493D">
      <w:pPr>
        <w:widowControl w:val="0"/>
        <w:suppressAutoHyphens/>
        <w:spacing w:after="0" w:line="240" w:lineRule="auto"/>
        <w:ind w:left="567" w:hanging="567"/>
        <w:jc w:val="both"/>
        <w:rPr>
          <w:rFonts w:ascii="Times New Roman" w:hAnsi="Times New Roman"/>
          <w:sz w:val="24"/>
          <w:szCs w:val="24"/>
        </w:rPr>
      </w:pPr>
      <w:r w:rsidRPr="00ED0E5A">
        <w:rPr>
          <w:rFonts w:ascii="Times New Roman" w:hAnsi="Times New Roman"/>
          <w:sz w:val="24"/>
          <w:szCs w:val="24"/>
        </w:rPr>
        <w:t>(3)</w:t>
      </w:r>
      <w:r w:rsidRPr="00ED0E5A">
        <w:rPr>
          <w:rFonts w:ascii="Times New Roman" w:hAnsi="Times New Roman"/>
          <w:sz w:val="24"/>
          <w:szCs w:val="24"/>
        </w:rPr>
        <w:tab/>
        <w:t xml:space="preserve">A TSZH begyűjtésének, elszállításának rendjét (gyakoriság, útvonal és időpont) az önkormányzat a Szolgáltatóval egyeztetett módon állapítja meg.         </w:t>
      </w:r>
    </w:p>
    <w:p w:rsidR="005449EA" w:rsidRDefault="005449EA" w:rsidP="00F7493D">
      <w:pPr>
        <w:widowControl w:val="0"/>
        <w:suppressAutoHyphens/>
        <w:spacing w:after="0" w:line="240" w:lineRule="auto"/>
        <w:ind w:left="567" w:hanging="567"/>
        <w:jc w:val="both"/>
        <w:rPr>
          <w:rFonts w:ascii="Times New Roman" w:hAnsi="Times New Roman"/>
          <w:sz w:val="24"/>
          <w:szCs w:val="24"/>
        </w:rPr>
      </w:pPr>
      <w:r w:rsidRPr="00ED0E5A">
        <w:rPr>
          <w:rFonts w:ascii="Times New Roman" w:hAnsi="Times New Roman"/>
          <w:sz w:val="24"/>
          <w:szCs w:val="24"/>
        </w:rPr>
        <w:t>(4)</w:t>
      </w:r>
      <w:r w:rsidRPr="00ED0E5A">
        <w:rPr>
          <w:rFonts w:ascii="Times New Roman" w:hAnsi="Times New Roman"/>
          <w:sz w:val="24"/>
          <w:szCs w:val="24"/>
        </w:rPr>
        <w:tab/>
        <w:t xml:space="preserve">A hulladékkezelési helyi közszolgáltatás feltételeiben, rendjében bekövetkezett változásokról a Szolgáltató az ingatlantulajdonost – a változás bekövetkezte előtt 15 nappal – </w:t>
      </w:r>
      <w:r w:rsidR="00F7493D">
        <w:rPr>
          <w:rFonts w:ascii="Times New Roman" w:hAnsi="Times New Roman"/>
          <w:sz w:val="24"/>
          <w:szCs w:val="24"/>
        </w:rPr>
        <w:t>helyben szokásos módon</w:t>
      </w:r>
      <w:r w:rsidRPr="00ED0E5A">
        <w:rPr>
          <w:rFonts w:ascii="Times New Roman" w:hAnsi="Times New Roman"/>
          <w:sz w:val="24"/>
          <w:szCs w:val="24"/>
        </w:rPr>
        <w:t xml:space="preserve"> köteles tájékoztatni.</w:t>
      </w:r>
    </w:p>
    <w:p w:rsidR="00F7493D" w:rsidRPr="00ED0E5A" w:rsidRDefault="00F7493D" w:rsidP="00F7493D">
      <w:pPr>
        <w:widowControl w:val="0"/>
        <w:suppressAutoHyphens/>
        <w:spacing w:after="0" w:line="240" w:lineRule="auto"/>
        <w:ind w:left="567" w:hanging="567"/>
        <w:jc w:val="both"/>
        <w:rPr>
          <w:rFonts w:ascii="Times New Roman" w:hAnsi="Times New Roman"/>
          <w:sz w:val="24"/>
          <w:szCs w:val="24"/>
        </w:rPr>
      </w:pPr>
    </w:p>
    <w:p w:rsidR="00F7493D" w:rsidRPr="00877ED3" w:rsidRDefault="005449EA" w:rsidP="00F7493D">
      <w:pPr>
        <w:suppressAutoHyphens/>
        <w:spacing w:after="0" w:line="240" w:lineRule="auto"/>
        <w:jc w:val="center"/>
        <w:rPr>
          <w:rFonts w:ascii="Times New Roman" w:hAnsi="Times New Roman"/>
          <w:b/>
          <w:sz w:val="24"/>
          <w:szCs w:val="24"/>
        </w:rPr>
      </w:pPr>
      <w:r w:rsidRPr="00ED0E5A">
        <w:rPr>
          <w:rFonts w:ascii="Times New Roman" w:hAnsi="Times New Roman"/>
          <w:b/>
          <w:sz w:val="24"/>
          <w:szCs w:val="24"/>
        </w:rPr>
        <w:t>8. §</w:t>
      </w:r>
    </w:p>
    <w:p w:rsidR="005449EA" w:rsidRPr="00ED0E5A" w:rsidRDefault="005449EA" w:rsidP="00F7493D">
      <w:pPr>
        <w:pStyle w:val="Szvegtrzs"/>
        <w:tabs>
          <w:tab w:val="left" w:pos="567"/>
        </w:tabs>
        <w:suppressAutoHyphens/>
        <w:ind w:left="284"/>
        <w:rPr>
          <w:rFonts w:ascii="Times New Roman" w:hAnsi="Times New Roman"/>
          <w:szCs w:val="24"/>
        </w:rPr>
      </w:pPr>
    </w:p>
    <w:p w:rsidR="00C55865" w:rsidRPr="00C55865" w:rsidRDefault="003902DF" w:rsidP="003902DF">
      <w:pPr>
        <w:pStyle w:val="Szvegtrzs31"/>
        <w:suppressAutoHyphens/>
        <w:spacing w:after="0"/>
        <w:rPr>
          <w:szCs w:val="24"/>
        </w:rPr>
      </w:pPr>
      <w:r>
        <w:t xml:space="preserve">(1) </w:t>
      </w:r>
      <w:r w:rsidR="00877ED3">
        <w:t>A szervezett közszolgáltatást igénybevevők számára a szabványos tárolóedények használata kötelező. A választható szabványos tárolóedények felsorolását a rendelet 1. melléklete tartalmazza. A begyűjtés gyakoriságának figyelembevételével a tárolóedényt úgy kell kiválasztani, hogy arányos legyen a keletkező hulladék mennyiségével.</w:t>
      </w:r>
    </w:p>
    <w:p w:rsidR="00E11902" w:rsidRPr="00E11902" w:rsidRDefault="00E11902" w:rsidP="00E11902">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(1a) </w:t>
      </w:r>
      <w:proofErr w:type="gramStart"/>
      <w:r w:rsidRPr="00E11902">
        <w:rPr>
          <w:rFonts w:ascii="Times New Roman" w:hAnsi="Times New Roman"/>
          <w:sz w:val="24"/>
          <w:szCs w:val="24"/>
        </w:rPr>
        <w:t>A</w:t>
      </w:r>
      <w:proofErr w:type="gramEnd"/>
      <w:r w:rsidRPr="00E11902">
        <w:rPr>
          <w:rFonts w:ascii="Times New Roman" w:hAnsi="Times New Roman"/>
          <w:sz w:val="24"/>
          <w:szCs w:val="24"/>
        </w:rPr>
        <w:t xml:space="preserve"> tárolóedény beszerzéséről (vásárlás, bérbevétel) az ingatlanhasználó köteles gondoskodni.</w:t>
      </w:r>
    </w:p>
    <w:p w:rsidR="00E11902" w:rsidRPr="00E11902" w:rsidRDefault="00E11902" w:rsidP="00E11902">
      <w:pPr>
        <w:spacing w:after="0" w:line="240" w:lineRule="auto"/>
        <w:ind w:left="284" w:hanging="284"/>
        <w:jc w:val="both"/>
        <w:rPr>
          <w:rFonts w:ascii="Times New Roman" w:hAnsi="Times New Roman"/>
          <w:sz w:val="24"/>
          <w:szCs w:val="24"/>
        </w:rPr>
      </w:pPr>
      <w:r w:rsidRPr="00E11902">
        <w:rPr>
          <w:rFonts w:ascii="Times New Roman" w:hAnsi="Times New Roman"/>
          <w:sz w:val="24"/>
          <w:szCs w:val="24"/>
        </w:rPr>
        <w:t xml:space="preserve">(1b) </w:t>
      </w:r>
      <w:proofErr w:type="gramStart"/>
      <w:r w:rsidRPr="00E11902">
        <w:rPr>
          <w:rFonts w:ascii="Times New Roman" w:hAnsi="Times New Roman"/>
          <w:sz w:val="24"/>
          <w:szCs w:val="24"/>
        </w:rPr>
        <w:t>A</w:t>
      </w:r>
      <w:proofErr w:type="gramEnd"/>
      <w:r w:rsidRPr="00E11902">
        <w:rPr>
          <w:rFonts w:ascii="Times New Roman" w:hAnsi="Times New Roman"/>
          <w:sz w:val="24"/>
          <w:szCs w:val="24"/>
        </w:rPr>
        <w:t xml:space="preserve"> tárolóedény a közszolgáltatótól - előzetes megrendelés alapján - megvásárolható vagy bérbe vehető. A bérbe adott tárolóedények felújítását és szükség szerinti kicserélését külön írásbeli szerződés alapján a közszolgáltató végzi. Ez a szolgáltatás abban az esetben díjmentes, ha a cserét vagy a javítást a szabványosított tárolóedény rendeltetésszerű használata során bekövetkezett elhasználódás teszi szükségessé.</w:t>
      </w:r>
    </w:p>
    <w:p w:rsidR="00877ED3" w:rsidRPr="00C55865" w:rsidRDefault="00877ED3" w:rsidP="00E11902">
      <w:pPr>
        <w:spacing w:after="0" w:line="240" w:lineRule="auto"/>
        <w:jc w:val="both"/>
        <w:rPr>
          <w:rFonts w:ascii="Times New Roman" w:hAnsi="Times New Roman"/>
          <w:sz w:val="24"/>
          <w:szCs w:val="24"/>
        </w:rPr>
      </w:pPr>
    </w:p>
    <w:p w:rsidR="005449EA" w:rsidRPr="00ED0E5A" w:rsidRDefault="005449EA" w:rsidP="00ED0E5A">
      <w:pPr>
        <w:pStyle w:val="Szvegtrzs31"/>
        <w:numPr>
          <w:ilvl w:val="1"/>
          <w:numId w:val="3"/>
        </w:numPr>
        <w:tabs>
          <w:tab w:val="clear" w:pos="1440"/>
        </w:tabs>
        <w:suppressAutoHyphens/>
        <w:spacing w:after="0"/>
        <w:ind w:left="360"/>
        <w:rPr>
          <w:szCs w:val="24"/>
        </w:rPr>
      </w:pPr>
      <w:r w:rsidRPr="00ED0E5A">
        <w:rPr>
          <w:szCs w:val="24"/>
        </w:rPr>
        <w:t>A gyűjtőedény mellett kiegészítő megoldásként a szolgáltatótól az elszállítás és hulladékkezelés teljes díját is tartalmazó áron megvásárolható, egyedi jelöléssel jelölt köztisztasági zsák alkalmazható.</w:t>
      </w:r>
    </w:p>
    <w:p w:rsidR="005449EA" w:rsidRPr="00ED0E5A" w:rsidRDefault="005449EA" w:rsidP="00ED0E5A">
      <w:pPr>
        <w:pStyle w:val="Szvegtrzs31"/>
        <w:suppressAutoHyphens/>
        <w:spacing w:after="0"/>
        <w:ind w:left="360" w:hanging="360"/>
        <w:rPr>
          <w:szCs w:val="24"/>
        </w:rPr>
      </w:pPr>
    </w:p>
    <w:p w:rsidR="005449EA" w:rsidRPr="00ED0E5A" w:rsidRDefault="005449EA" w:rsidP="00ED0E5A">
      <w:pPr>
        <w:pStyle w:val="Listaszerbekezds1"/>
        <w:widowControl w:val="0"/>
        <w:numPr>
          <w:ilvl w:val="1"/>
          <w:numId w:val="3"/>
        </w:numPr>
        <w:tabs>
          <w:tab w:val="clear" w:pos="1440"/>
        </w:tabs>
        <w:suppressAutoHyphens/>
        <w:ind w:left="360"/>
        <w:jc w:val="both"/>
        <w:rPr>
          <w:i w:val="0"/>
          <w:szCs w:val="24"/>
        </w:rPr>
      </w:pPr>
      <w:r w:rsidRPr="00ED0E5A">
        <w:rPr>
          <w:i w:val="0"/>
          <w:szCs w:val="24"/>
        </w:rPr>
        <w:lastRenderedPageBreak/>
        <w:t>Az ingatlantulajdonos köteles írásban, három nappal korábban bejelenteni a Szolgáltatónak, ha ingatlanán az addig szokásos hulladékmennyiséget jelentősen meghaladó mennyiségű TSZH keletkezése várható. A bejelentés alapján a Szolgáltató köteles az ingatlantulajdonos által megjelölt időpontra vagy időtartamra a hulladék adott mennyiségének megfelelő gyűjtéséhez, illetve elszállításához alkalmas nagyobb űrtartalmú, vagy további gyűjtőedényt, illetve a hulladék gyűjtésére alkalmas műanyagzsákot az ingatlantulajdonos rendelkezésére bocsátani, és a többletszolgáltatást a megfelelő térítési díj megfizetése ellenében teljesíteni.</w:t>
      </w:r>
    </w:p>
    <w:p w:rsidR="005449EA" w:rsidRPr="00ED0E5A" w:rsidRDefault="005449EA" w:rsidP="00ED0E5A">
      <w:pPr>
        <w:pStyle w:val="Listaszerbekezds1"/>
        <w:widowControl w:val="0"/>
        <w:suppressAutoHyphens/>
        <w:ind w:left="1080"/>
        <w:jc w:val="both"/>
        <w:rPr>
          <w:i w:val="0"/>
          <w:szCs w:val="24"/>
        </w:rPr>
      </w:pPr>
    </w:p>
    <w:p w:rsidR="005449EA" w:rsidRPr="00ED0E5A" w:rsidRDefault="005449EA" w:rsidP="00ED0E5A">
      <w:pPr>
        <w:pStyle w:val="Listaszerbekezds1"/>
        <w:numPr>
          <w:ilvl w:val="1"/>
          <w:numId w:val="3"/>
        </w:numPr>
        <w:tabs>
          <w:tab w:val="clear" w:pos="1440"/>
        </w:tabs>
        <w:suppressAutoHyphens/>
        <w:ind w:left="360"/>
        <w:jc w:val="both"/>
        <w:rPr>
          <w:i w:val="0"/>
          <w:szCs w:val="24"/>
        </w:rPr>
      </w:pPr>
      <w:r w:rsidRPr="00ED0E5A">
        <w:rPr>
          <w:i w:val="0"/>
          <w:szCs w:val="24"/>
        </w:rPr>
        <w:t xml:space="preserve">a) </w:t>
      </w:r>
      <w:proofErr w:type="gramStart"/>
      <w:r w:rsidRPr="00ED0E5A">
        <w:rPr>
          <w:i w:val="0"/>
          <w:szCs w:val="24"/>
        </w:rPr>
        <w:t>A</w:t>
      </w:r>
      <w:proofErr w:type="gramEnd"/>
      <w:r w:rsidRPr="00ED0E5A">
        <w:rPr>
          <w:i w:val="0"/>
          <w:szCs w:val="24"/>
        </w:rPr>
        <w:t xml:space="preserve"> gyűjtőedény folyamatos tisztántartása az ingatlan tulajdonosának a feladata. Amennyiben a gyűjtőedény tárolása közterületen történik, a gyűjtőedényt használó ingatlantulajdonos</w:t>
      </w:r>
      <w:r>
        <w:rPr>
          <w:i w:val="0"/>
          <w:szCs w:val="24"/>
        </w:rPr>
        <w:t xml:space="preserve"> </w:t>
      </w:r>
      <w:r w:rsidRPr="00ED0E5A">
        <w:rPr>
          <w:i w:val="0"/>
          <w:szCs w:val="24"/>
        </w:rPr>
        <w:t>köteles a tároló helyet és annak környékét rendben tartani.</w:t>
      </w:r>
    </w:p>
    <w:p w:rsidR="005449EA" w:rsidRPr="00E11902" w:rsidRDefault="005449EA" w:rsidP="00E11902">
      <w:pPr>
        <w:pStyle w:val="Listaszerbekezds"/>
        <w:numPr>
          <w:ilvl w:val="0"/>
          <w:numId w:val="3"/>
        </w:numPr>
        <w:suppressAutoHyphens/>
        <w:spacing w:after="120"/>
        <w:jc w:val="both"/>
        <w:rPr>
          <w:rFonts w:ascii="Times New Roman" w:hAnsi="Times New Roman"/>
          <w:sz w:val="24"/>
          <w:szCs w:val="24"/>
        </w:rPr>
      </w:pPr>
      <w:r w:rsidRPr="00E11902">
        <w:rPr>
          <w:rFonts w:ascii="Times New Roman" w:hAnsi="Times New Roman"/>
          <w:sz w:val="24"/>
          <w:szCs w:val="24"/>
        </w:rPr>
        <w:t>Az ürítési művelet során kiszóródott hulladékot – a különös esetekben használt zsákos szállítás során a megrongálódott zsákok miatti széthullás, kihullás esetét kivéve - a kiürítést végző személyzet a begyűjtési folyamat megszakításával, késedelem nélkül, maradéktalanul köteles feltakarítani.</w:t>
      </w:r>
    </w:p>
    <w:p w:rsidR="00E11902" w:rsidRDefault="00E11902" w:rsidP="00E11902">
      <w:pPr>
        <w:pStyle w:val="Listaszerbekezds"/>
        <w:suppressAutoHyphens/>
        <w:spacing w:after="120"/>
        <w:ind w:left="786"/>
        <w:jc w:val="center"/>
        <w:rPr>
          <w:rFonts w:ascii="Times New Roman" w:hAnsi="Times New Roman"/>
          <w:b/>
          <w:sz w:val="24"/>
          <w:szCs w:val="24"/>
        </w:rPr>
      </w:pPr>
    </w:p>
    <w:p w:rsidR="00E11902" w:rsidRDefault="00E11902" w:rsidP="00E11902">
      <w:pPr>
        <w:pStyle w:val="Listaszerbekezds"/>
        <w:suppressAutoHyphens/>
        <w:spacing w:after="120"/>
        <w:ind w:left="786"/>
        <w:jc w:val="center"/>
        <w:rPr>
          <w:rFonts w:ascii="Times New Roman" w:hAnsi="Times New Roman"/>
          <w:b/>
          <w:sz w:val="24"/>
          <w:szCs w:val="24"/>
        </w:rPr>
      </w:pPr>
      <w:r>
        <w:rPr>
          <w:rFonts w:ascii="Times New Roman" w:hAnsi="Times New Roman"/>
          <w:b/>
          <w:sz w:val="24"/>
          <w:szCs w:val="24"/>
        </w:rPr>
        <w:t>8/A</w:t>
      </w:r>
      <w:r w:rsidRPr="00E11902">
        <w:rPr>
          <w:rFonts w:ascii="Times New Roman" w:hAnsi="Times New Roman"/>
          <w:b/>
          <w:sz w:val="24"/>
          <w:szCs w:val="24"/>
        </w:rPr>
        <w:t>.§</w:t>
      </w:r>
    </w:p>
    <w:p w:rsidR="00E11902" w:rsidRPr="00E11902" w:rsidRDefault="00E11902" w:rsidP="00E11902">
      <w:pPr>
        <w:pStyle w:val="Listaszerbekezds"/>
        <w:suppressAutoHyphens/>
        <w:spacing w:after="120"/>
        <w:ind w:left="786"/>
        <w:jc w:val="center"/>
        <w:rPr>
          <w:rFonts w:ascii="Times New Roman" w:hAnsi="Times New Roman"/>
          <w:b/>
          <w:sz w:val="24"/>
          <w:szCs w:val="24"/>
        </w:rPr>
      </w:pPr>
    </w:p>
    <w:p w:rsidR="00E11902" w:rsidRDefault="00C55865" w:rsidP="00E11902">
      <w:pPr>
        <w:pStyle w:val="Listaszerbekezds"/>
        <w:numPr>
          <w:ilvl w:val="0"/>
          <w:numId w:val="6"/>
        </w:numPr>
        <w:ind w:left="426"/>
        <w:jc w:val="both"/>
        <w:rPr>
          <w:rFonts w:ascii="Times New Roman" w:hAnsi="Times New Roman"/>
          <w:sz w:val="24"/>
          <w:szCs w:val="24"/>
        </w:rPr>
      </w:pPr>
      <w:r w:rsidRPr="00E11902">
        <w:rPr>
          <w:rFonts w:ascii="Times New Roman" w:hAnsi="Times New Roman"/>
          <w:sz w:val="24"/>
          <w:szCs w:val="24"/>
        </w:rPr>
        <w:t>Az érintett ingatlant igazoltan egyedül és életvitelszerűen használó természetes személy ingatlanhasználó minimális tárolókapacitása 60 liter hetente. A 60 literes gyűjtőedényre vonatkozó közszolgáltatási díj alkalmazásának feltétele a szerződés megkötése, melynek jogosultságát a települési önkormányzat által kiadott igazolás útján az ingatlanhasználó a közszolgáltatóna</w:t>
      </w:r>
      <w:r w:rsidR="00E11902">
        <w:rPr>
          <w:rFonts w:ascii="Times New Roman" w:hAnsi="Times New Roman"/>
          <w:sz w:val="24"/>
          <w:szCs w:val="24"/>
        </w:rPr>
        <w:t>k bizonyítja.</w:t>
      </w:r>
    </w:p>
    <w:p w:rsidR="00E11902" w:rsidRDefault="00C55865" w:rsidP="00E11902">
      <w:pPr>
        <w:pStyle w:val="Listaszerbekezds"/>
        <w:numPr>
          <w:ilvl w:val="0"/>
          <w:numId w:val="6"/>
        </w:numPr>
        <w:ind w:left="426"/>
        <w:jc w:val="both"/>
        <w:rPr>
          <w:rFonts w:ascii="Times New Roman" w:hAnsi="Times New Roman"/>
          <w:sz w:val="24"/>
          <w:szCs w:val="24"/>
        </w:rPr>
      </w:pPr>
      <w:r w:rsidRPr="00E11902">
        <w:rPr>
          <w:rFonts w:ascii="Times New Roman" w:hAnsi="Times New Roman"/>
          <w:sz w:val="24"/>
          <w:szCs w:val="24"/>
        </w:rPr>
        <w:t>Az egyedül és életvitelszerűen ingatlant használó természetes személy ingatlanhasználót megillető kedvezmény csak egy ingatlan után vehető igénybe.</w:t>
      </w:r>
    </w:p>
    <w:p w:rsidR="00E11902" w:rsidRDefault="00C55865" w:rsidP="00E11902">
      <w:pPr>
        <w:pStyle w:val="Listaszerbekezds"/>
        <w:numPr>
          <w:ilvl w:val="0"/>
          <w:numId w:val="6"/>
        </w:numPr>
        <w:ind w:left="426"/>
        <w:jc w:val="both"/>
        <w:rPr>
          <w:rFonts w:ascii="Times New Roman" w:hAnsi="Times New Roman"/>
          <w:sz w:val="24"/>
          <w:szCs w:val="24"/>
        </w:rPr>
      </w:pPr>
      <w:r w:rsidRPr="00E11902">
        <w:rPr>
          <w:rFonts w:ascii="Times New Roman" w:hAnsi="Times New Roman"/>
          <w:sz w:val="24"/>
          <w:szCs w:val="24"/>
        </w:rPr>
        <w:t>A kedvezményre jogosító körülmény megszűnése esetén a szerződő fél köteles azt haladéktalanul bejelenteni és a közszolgáltatási szerződés módosítását kezdeményezni. Amennyiben a szerződő fél a kedvezményre jogosító körülmény megszűnésének bejelentését elmulasztja, úgy a közszolgáltató jogosult a megszűnés napjától a tudomásszerzés napjáig a szerződő fél részére a hulladékszállítási díjat 110 literes edényre kiszámlázni.</w:t>
      </w:r>
    </w:p>
    <w:p w:rsidR="005449EA" w:rsidRPr="00E11902" w:rsidRDefault="00C55865" w:rsidP="00E11902">
      <w:pPr>
        <w:pStyle w:val="Listaszerbekezds"/>
        <w:numPr>
          <w:ilvl w:val="0"/>
          <w:numId w:val="6"/>
        </w:numPr>
        <w:ind w:left="426"/>
        <w:jc w:val="both"/>
        <w:rPr>
          <w:rFonts w:ascii="Times New Roman" w:hAnsi="Times New Roman"/>
          <w:sz w:val="24"/>
          <w:szCs w:val="24"/>
        </w:rPr>
      </w:pPr>
      <w:r w:rsidRPr="00E11902">
        <w:rPr>
          <w:rFonts w:ascii="Times New Roman" w:hAnsi="Times New Roman"/>
          <w:sz w:val="24"/>
          <w:szCs w:val="24"/>
        </w:rPr>
        <w:t xml:space="preserve"> A kedvezmény igénybevételéhez szükséges adatokat a közszolgáltató tartja nyilván. A nyilvántartott adatok ellenőrzését a közszolgáltató kérelmére a Polgármesteri Hivatal látja el. Eltérő adat esetén a közszolgáltató a kedvezmény megadását megtagadja, illetve a kedvezményt megvonja.</w:t>
      </w:r>
    </w:p>
    <w:p w:rsidR="005449EA" w:rsidRPr="00ED0E5A" w:rsidRDefault="005449EA" w:rsidP="00ED0E5A">
      <w:pPr>
        <w:suppressAutoHyphens/>
        <w:spacing w:after="120"/>
        <w:ind w:left="567" w:hanging="567"/>
        <w:jc w:val="center"/>
        <w:rPr>
          <w:rFonts w:ascii="Times New Roman" w:hAnsi="Times New Roman"/>
          <w:b/>
          <w:bCs/>
          <w:color w:val="000000"/>
          <w:sz w:val="24"/>
          <w:szCs w:val="24"/>
        </w:rPr>
      </w:pPr>
      <w:r w:rsidRPr="00ED0E5A">
        <w:rPr>
          <w:rFonts w:ascii="Times New Roman" w:hAnsi="Times New Roman"/>
          <w:b/>
          <w:bCs/>
          <w:color w:val="000000"/>
          <w:sz w:val="24"/>
          <w:szCs w:val="24"/>
        </w:rPr>
        <w:t>Az ingatlantulajdonosok jogai és kötelezettségei</w:t>
      </w:r>
    </w:p>
    <w:p w:rsidR="00FA67C7" w:rsidRDefault="00FA67C7" w:rsidP="00ED0E5A">
      <w:pPr>
        <w:pStyle w:val="Szvegtrzsbehzssal"/>
        <w:suppressAutoHyphens/>
        <w:ind w:left="425" w:hanging="425"/>
        <w:jc w:val="center"/>
        <w:rPr>
          <w:b/>
          <w:bCs/>
          <w:i w:val="0"/>
          <w:color w:val="000000"/>
          <w:szCs w:val="24"/>
        </w:rPr>
      </w:pPr>
      <w:r>
        <w:rPr>
          <w:b/>
          <w:bCs/>
          <w:i w:val="0"/>
          <w:color w:val="000000"/>
          <w:szCs w:val="24"/>
        </w:rPr>
        <w:t>8/B.§</w:t>
      </w:r>
    </w:p>
    <w:p w:rsidR="00FA67C7" w:rsidRDefault="00FA67C7" w:rsidP="00FA67C7">
      <w:pPr>
        <w:pStyle w:val="Listaszerbekezds"/>
        <w:numPr>
          <w:ilvl w:val="1"/>
          <w:numId w:val="3"/>
        </w:numPr>
        <w:tabs>
          <w:tab w:val="clear" w:pos="1440"/>
        </w:tabs>
        <w:spacing w:after="0" w:line="240" w:lineRule="auto"/>
        <w:ind w:left="426"/>
        <w:jc w:val="both"/>
        <w:rPr>
          <w:rFonts w:ascii="Times New Roman" w:hAnsi="Times New Roman"/>
          <w:sz w:val="24"/>
          <w:szCs w:val="24"/>
        </w:rPr>
      </w:pPr>
      <w:r w:rsidRPr="00FA67C7">
        <w:rPr>
          <w:rFonts w:ascii="Times New Roman" w:hAnsi="Times New Roman"/>
          <w:sz w:val="24"/>
          <w:szCs w:val="24"/>
        </w:rPr>
        <w:t>A rendszeres hulladékszállításba bevont területen az ingatlanhasználó a jelen rendeletben meghatározottak szerint jogosult és köteles igénybe venni a helyi közszolgáltatást.</w:t>
      </w:r>
    </w:p>
    <w:p w:rsidR="005758C9" w:rsidRDefault="005758C9" w:rsidP="005758C9">
      <w:pPr>
        <w:pStyle w:val="Listaszerbekezds"/>
        <w:spacing w:after="0" w:line="240" w:lineRule="auto"/>
        <w:ind w:left="426"/>
        <w:jc w:val="both"/>
        <w:rPr>
          <w:rFonts w:ascii="Times New Roman" w:hAnsi="Times New Roman"/>
          <w:sz w:val="24"/>
          <w:szCs w:val="24"/>
        </w:rPr>
      </w:pPr>
    </w:p>
    <w:p w:rsidR="00FA67C7" w:rsidRDefault="00FA67C7" w:rsidP="00FA67C7">
      <w:pPr>
        <w:pStyle w:val="Listaszerbekezds"/>
        <w:numPr>
          <w:ilvl w:val="1"/>
          <w:numId w:val="3"/>
        </w:numPr>
        <w:tabs>
          <w:tab w:val="clear" w:pos="1440"/>
        </w:tabs>
        <w:spacing w:after="0" w:line="240" w:lineRule="auto"/>
        <w:ind w:left="426"/>
        <w:jc w:val="both"/>
        <w:rPr>
          <w:rFonts w:ascii="Times New Roman" w:hAnsi="Times New Roman"/>
          <w:sz w:val="24"/>
          <w:szCs w:val="24"/>
        </w:rPr>
      </w:pPr>
      <w:r w:rsidRPr="00FA67C7">
        <w:rPr>
          <w:rFonts w:ascii="Times New Roman" w:hAnsi="Times New Roman"/>
          <w:sz w:val="24"/>
          <w:szCs w:val="24"/>
        </w:rPr>
        <w:t>A rendszeres hulladékszállításba bevont területen az ingatlanhasználó</w:t>
      </w:r>
      <w:r w:rsidRPr="00FA67C7">
        <w:rPr>
          <w:rFonts w:ascii="Times New Roman" w:hAnsi="Times New Roman"/>
          <w:color w:val="FF0000"/>
          <w:sz w:val="24"/>
          <w:szCs w:val="24"/>
        </w:rPr>
        <w:t xml:space="preserve"> </w:t>
      </w:r>
      <w:r w:rsidRPr="00FA67C7">
        <w:rPr>
          <w:rFonts w:ascii="Times New Roman" w:hAnsi="Times New Roman"/>
          <w:sz w:val="24"/>
          <w:szCs w:val="24"/>
        </w:rPr>
        <w:t>köteles a közszolgáltatóval a települési hulladék rendszeres elszállítására közszolgáltatási szerződést kötni. Az ingatlanhasználónak rendelkeznie kell a közszolgáltatási szerződésben meghatározott űrtartalmú és darabszámú tárolóedénnyel, amelynek használata kötelező.</w:t>
      </w:r>
    </w:p>
    <w:p w:rsidR="005758C9" w:rsidRPr="005758C9" w:rsidRDefault="005758C9" w:rsidP="005758C9">
      <w:pPr>
        <w:spacing w:after="0" w:line="240" w:lineRule="auto"/>
        <w:jc w:val="both"/>
        <w:rPr>
          <w:rFonts w:ascii="Times New Roman" w:hAnsi="Times New Roman"/>
          <w:sz w:val="24"/>
          <w:szCs w:val="24"/>
        </w:rPr>
      </w:pPr>
    </w:p>
    <w:p w:rsidR="00FA67C7" w:rsidRPr="005758C9" w:rsidRDefault="00FA67C7" w:rsidP="00FA67C7">
      <w:pPr>
        <w:pStyle w:val="Listaszerbekezds"/>
        <w:numPr>
          <w:ilvl w:val="1"/>
          <w:numId w:val="3"/>
        </w:numPr>
        <w:tabs>
          <w:tab w:val="clear" w:pos="1440"/>
        </w:tabs>
        <w:spacing w:after="0" w:line="240" w:lineRule="auto"/>
        <w:ind w:left="426"/>
        <w:jc w:val="both"/>
        <w:rPr>
          <w:rFonts w:ascii="Times New Roman" w:hAnsi="Times New Roman"/>
          <w:sz w:val="24"/>
          <w:szCs w:val="24"/>
        </w:rPr>
      </w:pPr>
      <w:r w:rsidRPr="00FA67C7">
        <w:rPr>
          <w:rFonts w:ascii="Times New Roman" w:hAnsi="Times New Roman"/>
          <w:sz w:val="24"/>
          <w:szCs w:val="24"/>
        </w:rPr>
        <w:lastRenderedPageBreak/>
        <w:t xml:space="preserve">A közszolgáltatási szerződés hiánya nem mentesíti az ingatlanhasználót a jogszabályban meghatározott kötelességétől, miszerint </w:t>
      </w:r>
      <w:r w:rsidRPr="00FA67C7">
        <w:rPr>
          <w:rFonts w:ascii="Times New Roman" w:hAnsi="Times New Roman"/>
          <w:sz w:val="24"/>
          <w:szCs w:val="24"/>
          <w:lang w:val="en"/>
        </w:rPr>
        <w:t xml:space="preserve">a </w:t>
      </w:r>
      <w:proofErr w:type="spellStart"/>
      <w:r w:rsidRPr="00FA67C7">
        <w:rPr>
          <w:rFonts w:ascii="Times New Roman" w:hAnsi="Times New Roman"/>
          <w:sz w:val="24"/>
          <w:szCs w:val="24"/>
          <w:lang w:val="en"/>
        </w:rPr>
        <w:t>hulladékgazdálkodási</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közszolgáltatás</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ellátásához</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szükséges</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feltételeket</w:t>
      </w:r>
      <w:proofErr w:type="spellEnd"/>
      <w:r w:rsidRPr="00FA67C7">
        <w:rPr>
          <w:rFonts w:ascii="Times New Roman" w:hAnsi="Times New Roman"/>
          <w:sz w:val="24"/>
          <w:szCs w:val="24"/>
          <w:lang w:val="en"/>
        </w:rPr>
        <w:t xml:space="preserve"> a </w:t>
      </w:r>
      <w:proofErr w:type="spellStart"/>
      <w:r w:rsidRPr="00FA67C7">
        <w:rPr>
          <w:rFonts w:ascii="Times New Roman" w:hAnsi="Times New Roman"/>
          <w:sz w:val="24"/>
          <w:szCs w:val="24"/>
          <w:lang w:val="en"/>
        </w:rPr>
        <w:t>közszolgáltató</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részére</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biztosítja</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és</w:t>
      </w:r>
      <w:proofErr w:type="spellEnd"/>
      <w:r w:rsidRPr="00FA67C7">
        <w:rPr>
          <w:rFonts w:ascii="Times New Roman" w:hAnsi="Times New Roman"/>
          <w:sz w:val="24"/>
          <w:szCs w:val="24"/>
          <w:lang w:val="en"/>
        </w:rPr>
        <w:t xml:space="preserve"> a </w:t>
      </w:r>
      <w:proofErr w:type="spellStart"/>
      <w:r w:rsidRPr="00FA67C7">
        <w:rPr>
          <w:rFonts w:ascii="Times New Roman" w:hAnsi="Times New Roman"/>
          <w:sz w:val="24"/>
          <w:szCs w:val="24"/>
          <w:lang w:val="en"/>
        </w:rPr>
        <w:t>közszolgáltatást</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igénybe</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veszi</w:t>
      </w:r>
      <w:proofErr w:type="spellEnd"/>
      <w:r w:rsidRPr="00FA67C7">
        <w:rPr>
          <w:rFonts w:ascii="Times New Roman" w:hAnsi="Times New Roman"/>
          <w:sz w:val="24"/>
          <w:szCs w:val="24"/>
          <w:lang w:val="en"/>
        </w:rPr>
        <w:t>.</w:t>
      </w:r>
      <w:r w:rsidRPr="00FA67C7">
        <w:rPr>
          <w:rFonts w:ascii="Times New Roman" w:eastAsia="Times New Roman" w:hAnsi="Times New Roman"/>
          <w:sz w:val="24"/>
          <w:szCs w:val="24"/>
          <w:lang w:val="en"/>
        </w:rPr>
        <w:t xml:space="preserve"> </w:t>
      </w:r>
      <w:proofErr w:type="spellStart"/>
      <w:r w:rsidRPr="00FA67C7">
        <w:rPr>
          <w:rFonts w:ascii="Times New Roman" w:hAnsi="Times New Roman"/>
          <w:sz w:val="24"/>
          <w:szCs w:val="24"/>
          <w:lang w:val="en"/>
        </w:rPr>
        <w:t>Az</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ingatlanhasználó</w:t>
      </w:r>
      <w:proofErr w:type="spellEnd"/>
      <w:r w:rsidRPr="00FA67C7">
        <w:rPr>
          <w:rFonts w:ascii="Times New Roman" w:hAnsi="Times New Roman"/>
          <w:sz w:val="24"/>
          <w:szCs w:val="24"/>
          <w:lang w:val="en"/>
        </w:rPr>
        <w:t xml:space="preserve"> a </w:t>
      </w:r>
      <w:proofErr w:type="spellStart"/>
      <w:r w:rsidRPr="00FA67C7">
        <w:rPr>
          <w:rFonts w:ascii="Times New Roman" w:hAnsi="Times New Roman"/>
          <w:sz w:val="24"/>
          <w:szCs w:val="24"/>
          <w:lang w:val="en"/>
        </w:rPr>
        <w:t>hulladékgazdálkodási</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közszolgáltatás</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ellátásáért</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hulladékgazdálkodási</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közszolgáltatási</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díjat</w:t>
      </w:r>
      <w:proofErr w:type="spellEnd"/>
      <w:r w:rsidRPr="00FA67C7">
        <w:rPr>
          <w:rFonts w:ascii="Times New Roman" w:hAnsi="Times New Roman"/>
          <w:sz w:val="24"/>
          <w:szCs w:val="24"/>
          <w:lang w:val="en"/>
        </w:rPr>
        <w:t xml:space="preserve"> </w:t>
      </w:r>
      <w:proofErr w:type="spellStart"/>
      <w:r w:rsidRPr="00FA67C7">
        <w:rPr>
          <w:rFonts w:ascii="Times New Roman" w:hAnsi="Times New Roman"/>
          <w:sz w:val="24"/>
          <w:szCs w:val="24"/>
          <w:lang w:val="en"/>
        </w:rPr>
        <w:t>fizet</w:t>
      </w:r>
      <w:proofErr w:type="spellEnd"/>
      <w:r w:rsidRPr="00FA67C7">
        <w:rPr>
          <w:rFonts w:ascii="Times New Roman" w:hAnsi="Times New Roman"/>
          <w:sz w:val="24"/>
          <w:szCs w:val="24"/>
          <w:lang w:val="en"/>
        </w:rPr>
        <w:t>.</w:t>
      </w:r>
    </w:p>
    <w:p w:rsidR="00FA67C7" w:rsidRDefault="00FA67C7" w:rsidP="00ED0E5A">
      <w:pPr>
        <w:pStyle w:val="Szvegtrzsbehzssal"/>
        <w:suppressAutoHyphens/>
        <w:ind w:left="425" w:hanging="425"/>
        <w:jc w:val="center"/>
        <w:rPr>
          <w:b/>
          <w:bCs/>
          <w:i w:val="0"/>
          <w:color w:val="000000"/>
          <w:szCs w:val="24"/>
        </w:rPr>
      </w:pPr>
    </w:p>
    <w:p w:rsidR="005449EA" w:rsidRPr="00ED0E5A" w:rsidRDefault="005449EA" w:rsidP="00ED0E5A">
      <w:pPr>
        <w:pStyle w:val="Szvegtrzsbehzssal"/>
        <w:suppressAutoHyphens/>
        <w:ind w:left="425" w:hanging="425"/>
        <w:jc w:val="center"/>
        <w:rPr>
          <w:b/>
          <w:bCs/>
          <w:i w:val="0"/>
          <w:color w:val="000000"/>
          <w:szCs w:val="24"/>
        </w:rPr>
      </w:pPr>
      <w:r w:rsidRPr="00ED0E5A">
        <w:rPr>
          <w:b/>
          <w:bCs/>
          <w:i w:val="0"/>
          <w:color w:val="000000"/>
          <w:szCs w:val="24"/>
        </w:rPr>
        <w:t>9. §</w:t>
      </w:r>
    </w:p>
    <w:p w:rsidR="005449EA" w:rsidRPr="00ED0E5A" w:rsidRDefault="005449EA" w:rsidP="00ED0E5A">
      <w:pPr>
        <w:suppressAutoHyphens/>
        <w:ind w:left="567" w:hanging="567"/>
        <w:jc w:val="both"/>
        <w:rPr>
          <w:rFonts w:ascii="Times New Roman" w:hAnsi="Times New Roman"/>
          <w:sz w:val="24"/>
          <w:szCs w:val="24"/>
        </w:rPr>
      </w:pPr>
      <w:r w:rsidRPr="00ED0E5A">
        <w:rPr>
          <w:rFonts w:ascii="Times New Roman" w:hAnsi="Times New Roman"/>
          <w:sz w:val="24"/>
          <w:szCs w:val="24"/>
        </w:rPr>
        <w:t>(1)</w:t>
      </w:r>
      <w:r w:rsidRPr="00ED0E5A">
        <w:rPr>
          <w:rFonts w:ascii="Times New Roman" w:hAnsi="Times New Roman"/>
          <w:sz w:val="24"/>
          <w:szCs w:val="24"/>
        </w:rPr>
        <w:tab/>
        <w:t xml:space="preserve">a) </w:t>
      </w:r>
      <w:proofErr w:type="gramStart"/>
      <w:r w:rsidRPr="00ED0E5A">
        <w:rPr>
          <w:rFonts w:ascii="Times New Roman" w:hAnsi="Times New Roman"/>
          <w:sz w:val="24"/>
          <w:szCs w:val="24"/>
        </w:rPr>
        <w:t>A</w:t>
      </w:r>
      <w:proofErr w:type="gramEnd"/>
      <w:r w:rsidRPr="00ED0E5A">
        <w:rPr>
          <w:rFonts w:ascii="Times New Roman" w:hAnsi="Times New Roman"/>
          <w:sz w:val="24"/>
          <w:szCs w:val="24"/>
        </w:rPr>
        <w:t xml:space="preserve"> TSZH kezeléséről az köteles gondoskodni, akinél (akinek a tevékenysége során) a hulladék keletkezett. Ha a keletkezés helye nem állapítható meg, ez a kötelezettség annak az ingatlannak a tulajdonosát terheli, akinek az ingatlanán a hulladék található.</w:t>
      </w:r>
    </w:p>
    <w:p w:rsidR="004C21F4" w:rsidRPr="004C21F4" w:rsidRDefault="005449EA" w:rsidP="004C21F4">
      <w:pPr>
        <w:ind w:left="567"/>
        <w:jc w:val="both"/>
        <w:rPr>
          <w:rFonts w:ascii="Times New Roman" w:hAnsi="Times New Roman"/>
          <w:sz w:val="24"/>
          <w:szCs w:val="24"/>
        </w:rPr>
      </w:pPr>
      <w:r w:rsidRPr="004C21F4">
        <w:rPr>
          <w:rFonts w:ascii="Times New Roman" w:hAnsi="Times New Roman"/>
          <w:sz w:val="24"/>
          <w:szCs w:val="24"/>
        </w:rPr>
        <w:t>b)</w:t>
      </w:r>
      <w:r w:rsidR="003902DF" w:rsidRPr="004C21F4">
        <w:rPr>
          <w:rFonts w:ascii="Times New Roman" w:hAnsi="Times New Roman"/>
          <w:sz w:val="24"/>
          <w:szCs w:val="24"/>
        </w:rPr>
        <w:t xml:space="preserve"> </w:t>
      </w:r>
      <w:r w:rsidR="004C21F4" w:rsidRPr="004C21F4">
        <w:rPr>
          <w:rFonts w:ascii="Times New Roman" w:hAnsi="Times New Roman"/>
          <w:sz w:val="24"/>
          <w:szCs w:val="24"/>
        </w:rPr>
        <w:t>Az ingatlanhasználó köteles a tárolóedényeket a hulladék elszállítása céljából a közszolgáltató által megjelölt időpontban, a begyűjtést végző gépjárművel megközelíthető és ürítésre alkalmas helyen, az ingatlan bejárata előtti járdán, vagy a kapu közelében vagy a kijelölt gyűjtőponton elhelyezni.</w:t>
      </w:r>
    </w:p>
    <w:p w:rsidR="00C41BE9" w:rsidRDefault="005449EA" w:rsidP="00ED0E5A">
      <w:pPr>
        <w:suppressAutoHyphens/>
        <w:ind w:left="567" w:hanging="567"/>
        <w:jc w:val="both"/>
        <w:rPr>
          <w:rFonts w:ascii="Times New Roman" w:hAnsi="Times New Roman"/>
          <w:i/>
          <w:sz w:val="24"/>
          <w:szCs w:val="24"/>
        </w:rPr>
      </w:pPr>
      <w:r w:rsidRPr="00ED0E5A">
        <w:rPr>
          <w:rFonts w:ascii="Times New Roman" w:hAnsi="Times New Roman"/>
          <w:sz w:val="24"/>
          <w:szCs w:val="24"/>
        </w:rPr>
        <w:t xml:space="preserve">         c) </w:t>
      </w:r>
      <w:proofErr w:type="gramStart"/>
      <w:r w:rsidRPr="00ED0E5A">
        <w:rPr>
          <w:rFonts w:ascii="Times New Roman" w:hAnsi="Times New Roman"/>
          <w:sz w:val="24"/>
          <w:szCs w:val="24"/>
        </w:rPr>
        <w:t>A</w:t>
      </w:r>
      <w:proofErr w:type="gramEnd"/>
      <w:r w:rsidRPr="00ED0E5A">
        <w:rPr>
          <w:rFonts w:ascii="Times New Roman" w:hAnsi="Times New Roman"/>
          <w:sz w:val="24"/>
          <w:szCs w:val="24"/>
        </w:rPr>
        <w:t xml:space="preserve"> gyűjtőedény a szállítást megelőző nap 18</w:t>
      </w:r>
      <w:r w:rsidRPr="00ED0E5A">
        <w:rPr>
          <w:rFonts w:ascii="Times New Roman" w:hAnsi="Times New Roman"/>
          <w:sz w:val="24"/>
          <w:szCs w:val="24"/>
          <w:u w:val="single"/>
          <w:vertAlign w:val="superscript"/>
        </w:rPr>
        <w:t>00</w:t>
      </w:r>
      <w:r>
        <w:rPr>
          <w:rFonts w:ascii="Times New Roman" w:hAnsi="Times New Roman"/>
          <w:sz w:val="24"/>
          <w:szCs w:val="24"/>
        </w:rPr>
        <w:t xml:space="preserve"> órától</w:t>
      </w:r>
      <w:r w:rsidRPr="00ED0E5A">
        <w:rPr>
          <w:rFonts w:ascii="Times New Roman" w:hAnsi="Times New Roman"/>
          <w:sz w:val="24"/>
          <w:szCs w:val="24"/>
        </w:rPr>
        <w:t xml:space="preserve"> a szállítás napján legkésőbb 18</w:t>
      </w:r>
      <w:r w:rsidRPr="00ED0E5A">
        <w:rPr>
          <w:rFonts w:ascii="Times New Roman" w:hAnsi="Times New Roman"/>
          <w:sz w:val="24"/>
          <w:szCs w:val="24"/>
          <w:u w:val="single"/>
          <w:vertAlign w:val="superscript"/>
        </w:rPr>
        <w:t>00</w:t>
      </w:r>
      <w:r w:rsidRPr="00ED0E5A">
        <w:rPr>
          <w:rFonts w:ascii="Times New Roman" w:hAnsi="Times New Roman"/>
          <w:sz w:val="24"/>
          <w:szCs w:val="24"/>
        </w:rPr>
        <w:t xml:space="preserve"> óráig tartható közterületen. Kivételt képez ez alól a géppel mozgatható konténeres gyűjtőedény. </w:t>
      </w:r>
    </w:p>
    <w:p w:rsidR="005449EA" w:rsidRPr="00ED0E5A" w:rsidRDefault="005449EA" w:rsidP="00ED0E5A">
      <w:pPr>
        <w:suppressAutoHyphens/>
        <w:ind w:left="567" w:hanging="567"/>
        <w:jc w:val="both"/>
        <w:rPr>
          <w:rFonts w:ascii="Times New Roman" w:hAnsi="Times New Roman"/>
          <w:sz w:val="24"/>
          <w:szCs w:val="24"/>
        </w:rPr>
      </w:pPr>
      <w:r w:rsidRPr="00ED0E5A">
        <w:rPr>
          <w:rFonts w:ascii="Times New Roman" w:hAnsi="Times New Roman"/>
          <w:sz w:val="24"/>
          <w:szCs w:val="24"/>
        </w:rPr>
        <w:t xml:space="preserve">        d) </w:t>
      </w:r>
      <w:proofErr w:type="gramStart"/>
      <w:r w:rsidRPr="00ED0E5A">
        <w:rPr>
          <w:rFonts w:ascii="Times New Roman" w:hAnsi="Times New Roman"/>
          <w:sz w:val="24"/>
          <w:szCs w:val="24"/>
        </w:rPr>
        <w:t>A</w:t>
      </w:r>
      <w:proofErr w:type="gramEnd"/>
      <w:r w:rsidRPr="00ED0E5A">
        <w:rPr>
          <w:rFonts w:ascii="Times New Roman" w:hAnsi="Times New Roman"/>
          <w:sz w:val="24"/>
          <w:szCs w:val="24"/>
        </w:rPr>
        <w:t xml:space="preserve"> gyűjtőedényen fel kell tüntetni a használó címét.</w:t>
      </w:r>
    </w:p>
    <w:p w:rsidR="005449EA" w:rsidRPr="00ED0E5A" w:rsidRDefault="005449EA" w:rsidP="00ED0E5A">
      <w:pPr>
        <w:suppressAutoHyphens/>
        <w:ind w:left="567" w:hanging="567"/>
        <w:jc w:val="both"/>
        <w:rPr>
          <w:rFonts w:ascii="Times New Roman" w:hAnsi="Times New Roman"/>
          <w:sz w:val="24"/>
          <w:szCs w:val="24"/>
        </w:rPr>
      </w:pPr>
      <w:r w:rsidRPr="00ED0E5A">
        <w:rPr>
          <w:rFonts w:ascii="Times New Roman" w:hAnsi="Times New Roman"/>
          <w:sz w:val="24"/>
          <w:szCs w:val="24"/>
        </w:rPr>
        <w:t>(2</w:t>
      </w:r>
      <w:proofErr w:type="gramStart"/>
      <w:r w:rsidRPr="00ED0E5A">
        <w:rPr>
          <w:rFonts w:ascii="Times New Roman" w:hAnsi="Times New Roman"/>
          <w:sz w:val="24"/>
          <w:szCs w:val="24"/>
        </w:rPr>
        <w:t>)  a</w:t>
      </w:r>
      <w:proofErr w:type="gramEnd"/>
      <w:r w:rsidRPr="00ED0E5A">
        <w:rPr>
          <w:rFonts w:ascii="Times New Roman" w:hAnsi="Times New Roman"/>
          <w:sz w:val="24"/>
          <w:szCs w:val="24"/>
        </w:rPr>
        <w:t>) Az ingatlantulajdonos a gyűjtőedényben az ingatlanon szokásosan keletkező hulladékot tömörítés nélkül úgy helyezheti el, hogy annak fedele zárható legyen, valamint az a hulladékszállítás során a közszolgáltató alkalmazottainak egészségét, testi épségét ne veszélyeztesse, a gépi ürítést ne akadályozza, az ürítő berendezést ne károsítsa.</w:t>
      </w:r>
    </w:p>
    <w:p w:rsidR="005758C9" w:rsidRDefault="005449EA" w:rsidP="005758C9">
      <w:pPr>
        <w:pStyle w:val="Szvegtrzs"/>
        <w:suppressAutoHyphens/>
        <w:ind w:left="567" w:hanging="567"/>
        <w:rPr>
          <w:rFonts w:ascii="Times New Roman" w:hAnsi="Times New Roman"/>
          <w:szCs w:val="24"/>
        </w:rPr>
      </w:pPr>
      <w:r w:rsidRPr="00ED0E5A">
        <w:rPr>
          <w:rFonts w:ascii="Times New Roman" w:hAnsi="Times New Roman"/>
          <w:szCs w:val="24"/>
        </w:rPr>
        <w:t xml:space="preserve">       b) </w:t>
      </w:r>
      <w:proofErr w:type="gramStart"/>
      <w:r w:rsidRPr="00ED0E5A">
        <w:rPr>
          <w:rFonts w:ascii="Times New Roman" w:hAnsi="Times New Roman"/>
          <w:szCs w:val="24"/>
        </w:rPr>
        <w:t>A</w:t>
      </w:r>
      <w:proofErr w:type="gramEnd"/>
      <w:r w:rsidRPr="00ED0E5A">
        <w:rPr>
          <w:rFonts w:ascii="Times New Roman" w:hAnsi="Times New Roman"/>
          <w:szCs w:val="24"/>
        </w:rPr>
        <w:t xml:space="preserve"> gyűjtőedénybe tilos mérgező, veszélyes, robbanó vagy olyan hulladékot rakni, amely a kiürítéssel foglalkozó dolgozók egészségét, testi épségét vagy életét veszélyezteti, vagy begyűjtése során a gépkocsi műszaki berendezésében rongálódást idézhet elő, ártalmatlanítása/hasznosítása során veszélyezteti a környezetet, vagy az ártalmatlanító/hasznosító telep műszaki berendezéseit.</w:t>
      </w:r>
    </w:p>
    <w:p w:rsidR="005758C9" w:rsidRPr="00E11EF1" w:rsidRDefault="005758C9" w:rsidP="005758C9">
      <w:pPr>
        <w:pStyle w:val="Szvegtrzs"/>
        <w:suppressAutoHyphens/>
        <w:ind w:left="567" w:hanging="567"/>
        <w:rPr>
          <w:rFonts w:ascii="Times New Roman" w:hAnsi="Times New Roman"/>
          <w:szCs w:val="24"/>
        </w:rPr>
      </w:pPr>
      <w:r>
        <w:rPr>
          <w:rFonts w:ascii="Times New Roman" w:hAnsi="Times New Roman"/>
          <w:szCs w:val="24"/>
        </w:rPr>
        <w:t xml:space="preserve">       c)</w:t>
      </w:r>
    </w:p>
    <w:p w:rsidR="005449EA" w:rsidRPr="00ED0E5A" w:rsidRDefault="005449EA" w:rsidP="00ED0E5A">
      <w:pPr>
        <w:pStyle w:val="Szvegtrzs"/>
        <w:suppressAutoHyphens/>
        <w:ind w:left="567" w:hanging="567"/>
        <w:rPr>
          <w:rFonts w:ascii="Times New Roman" w:hAnsi="Times New Roman"/>
          <w:szCs w:val="24"/>
        </w:rPr>
      </w:pPr>
    </w:p>
    <w:p w:rsidR="005449EA" w:rsidRPr="00ED0E5A" w:rsidRDefault="00F87209" w:rsidP="00ED0E5A">
      <w:pPr>
        <w:suppressAutoHyphens/>
        <w:ind w:left="567" w:hanging="567"/>
        <w:jc w:val="both"/>
        <w:rPr>
          <w:rFonts w:ascii="Times New Roman" w:hAnsi="Times New Roman"/>
          <w:sz w:val="24"/>
          <w:szCs w:val="24"/>
        </w:rPr>
      </w:pPr>
      <w:r>
        <w:rPr>
          <w:rFonts w:ascii="Times New Roman" w:hAnsi="Times New Roman"/>
          <w:sz w:val="24"/>
          <w:szCs w:val="24"/>
        </w:rPr>
        <w:t xml:space="preserve">(3) </w:t>
      </w:r>
      <w:r w:rsidR="005449EA" w:rsidRPr="00ED0E5A">
        <w:rPr>
          <w:rFonts w:ascii="Times New Roman" w:hAnsi="Times New Roman"/>
          <w:sz w:val="24"/>
          <w:szCs w:val="24"/>
        </w:rPr>
        <w:t>Ha a közszolgáltató alkalmazottai megállapítják, hogy a tárolóedényben az (2) bekezdésben megjelölt anyagot, tárgyat helyeztek el vagy az túltöltött, a kiürítést jogosultak megtagadni. A kiürítés megtagadásáról a Szolgáltató az ok feltüntetésével értesíti az ingatlantulajdonost</w:t>
      </w:r>
      <w:r>
        <w:rPr>
          <w:rFonts w:ascii="Times New Roman" w:hAnsi="Times New Roman"/>
          <w:sz w:val="24"/>
          <w:szCs w:val="24"/>
        </w:rPr>
        <w:t>.</w:t>
      </w:r>
      <w:r w:rsidR="005449EA" w:rsidRPr="00ED0E5A">
        <w:rPr>
          <w:rFonts w:ascii="Times New Roman" w:hAnsi="Times New Roman"/>
          <w:sz w:val="24"/>
          <w:szCs w:val="24"/>
        </w:rPr>
        <w:t xml:space="preserve"> Az emiatt el nem szállított hulladék elszállításáról az ingatlantulajdonos köteles gondoskodni.</w:t>
      </w:r>
    </w:p>
    <w:p w:rsidR="005449EA" w:rsidRPr="00ED0E5A" w:rsidRDefault="005449EA" w:rsidP="00ED0E5A">
      <w:pPr>
        <w:suppressAutoHyphens/>
        <w:ind w:left="567" w:hanging="567"/>
        <w:jc w:val="both"/>
        <w:rPr>
          <w:rFonts w:ascii="Times New Roman" w:hAnsi="Times New Roman"/>
          <w:sz w:val="24"/>
          <w:szCs w:val="24"/>
        </w:rPr>
      </w:pPr>
      <w:r w:rsidRPr="00ED0E5A">
        <w:rPr>
          <w:rFonts w:ascii="Times New Roman" w:hAnsi="Times New Roman"/>
          <w:sz w:val="24"/>
          <w:szCs w:val="24"/>
        </w:rPr>
        <w:t>(4)</w:t>
      </w:r>
      <w:r w:rsidRPr="00ED0E5A">
        <w:rPr>
          <w:rFonts w:ascii="Times New Roman" w:hAnsi="Times New Roman"/>
          <w:sz w:val="24"/>
          <w:szCs w:val="24"/>
        </w:rPr>
        <w:tab/>
        <w:t>A Szolgáltató jogosult megtagadni a hulladék elszállítását abban az esetben is, ha az ingatlantulajdonos kérelmére a szerződés szünetel.</w:t>
      </w:r>
    </w:p>
    <w:p w:rsidR="00AA401C" w:rsidRDefault="005449EA" w:rsidP="00AA401C">
      <w:pPr>
        <w:suppressAutoHyphens/>
        <w:ind w:left="567" w:hanging="567"/>
        <w:jc w:val="both"/>
        <w:rPr>
          <w:rFonts w:ascii="Times New Roman" w:hAnsi="Times New Roman"/>
          <w:sz w:val="24"/>
          <w:szCs w:val="24"/>
        </w:rPr>
      </w:pPr>
      <w:r w:rsidRPr="00ED0E5A">
        <w:rPr>
          <w:rFonts w:ascii="Times New Roman" w:hAnsi="Times New Roman"/>
          <w:sz w:val="24"/>
          <w:szCs w:val="24"/>
        </w:rPr>
        <w:t>(5)</w:t>
      </w:r>
      <w:r w:rsidRPr="00ED0E5A">
        <w:rPr>
          <w:rFonts w:ascii="Times New Roman" w:hAnsi="Times New Roman"/>
          <w:sz w:val="24"/>
          <w:szCs w:val="24"/>
        </w:rPr>
        <w:tab/>
        <w:t>Ha a gyűjtőedény olyan nedves hulladékot tartalmaz, amely az edényben összetömörödött, vagy befagyott, vagy a benne lévő hulladékot úgy összepréselték, hogy az elhelyezett hulladék összsúlya meghaladja a terhelhetőségét és emiatt a gyűjtőedényt az előírt módon kiüríteni nem lehet, az ingatlantulajdonos köteles a visszamaradt hulladékot, illetve a ki nem üríthető gyűjtőedényt szabályszerűen kiüríteni, használhatóvá tenni.</w:t>
      </w:r>
    </w:p>
    <w:p w:rsidR="005449EA" w:rsidRPr="00AA401C" w:rsidRDefault="00AA401C" w:rsidP="00AA401C">
      <w:pPr>
        <w:suppressAutoHyphens/>
        <w:ind w:left="567" w:hanging="567"/>
        <w:jc w:val="both"/>
        <w:rPr>
          <w:rFonts w:ascii="Times New Roman" w:hAnsi="Times New Roman"/>
          <w:sz w:val="24"/>
          <w:szCs w:val="24"/>
        </w:rPr>
      </w:pPr>
      <w:r>
        <w:rPr>
          <w:rFonts w:ascii="Times New Roman" w:hAnsi="Times New Roman"/>
          <w:sz w:val="24"/>
          <w:szCs w:val="24"/>
        </w:rPr>
        <w:lastRenderedPageBreak/>
        <w:t xml:space="preserve">(6)    </w:t>
      </w:r>
      <w:r w:rsidRPr="00AA401C">
        <w:rPr>
          <w:rFonts w:ascii="Times New Roman" w:hAnsi="Times New Roman"/>
          <w:sz w:val="24"/>
          <w:szCs w:val="24"/>
        </w:rPr>
        <w:t>A tárolóedényeket szükség szerint, de legalább évente két alkalommal ki kell ti</w:t>
      </w:r>
      <w:r w:rsidR="00F7493D">
        <w:rPr>
          <w:rFonts w:ascii="Times New Roman" w:hAnsi="Times New Roman"/>
          <w:sz w:val="24"/>
          <w:szCs w:val="24"/>
        </w:rPr>
        <w:t xml:space="preserve">sztítani és fertőtleníteni. </w:t>
      </w:r>
      <w:r w:rsidRPr="00AA401C">
        <w:rPr>
          <w:rFonts w:ascii="Times New Roman" w:hAnsi="Times New Roman"/>
          <w:sz w:val="24"/>
          <w:szCs w:val="24"/>
        </w:rPr>
        <w:t>A tárolóedények tisztítását és fertőtlenítését az edény használójával kötött külön szerződés alapján, térítés ellenében a közszolgáltató átvállalhatja.</w:t>
      </w:r>
    </w:p>
    <w:p w:rsidR="005449EA" w:rsidRPr="00ED0E5A" w:rsidRDefault="005449EA" w:rsidP="00ED0E5A">
      <w:pPr>
        <w:suppressAutoHyphens/>
        <w:ind w:left="567" w:hanging="567"/>
        <w:jc w:val="both"/>
        <w:rPr>
          <w:rFonts w:ascii="Times New Roman" w:hAnsi="Times New Roman"/>
          <w:sz w:val="24"/>
          <w:szCs w:val="24"/>
        </w:rPr>
      </w:pPr>
      <w:r w:rsidRPr="00ED0E5A">
        <w:rPr>
          <w:rFonts w:ascii="Times New Roman" w:hAnsi="Times New Roman"/>
          <w:sz w:val="24"/>
          <w:szCs w:val="24"/>
        </w:rPr>
        <w:t>(7)</w:t>
      </w:r>
      <w:r w:rsidRPr="00ED0E5A">
        <w:rPr>
          <w:rFonts w:ascii="Times New Roman" w:hAnsi="Times New Roman"/>
          <w:sz w:val="24"/>
          <w:szCs w:val="24"/>
        </w:rPr>
        <w:tab/>
        <w:t>A kihelyezett gyűjtőedény nem akadályozhatja a jármű és gyalogos forgalmat és elhelyezése egyébként sem járhat baleset vagy károkozás veszélyének előidézésével.</w:t>
      </w:r>
    </w:p>
    <w:p w:rsidR="004C21F4" w:rsidRDefault="005449EA" w:rsidP="004C21F4">
      <w:pPr>
        <w:suppressAutoHyphens/>
        <w:ind w:left="567" w:hanging="567"/>
        <w:jc w:val="both"/>
        <w:rPr>
          <w:rFonts w:ascii="Times New Roman" w:hAnsi="Times New Roman"/>
          <w:sz w:val="24"/>
          <w:szCs w:val="24"/>
        </w:rPr>
      </w:pPr>
      <w:r w:rsidRPr="00ED0E5A">
        <w:rPr>
          <w:rFonts w:ascii="Times New Roman" w:hAnsi="Times New Roman"/>
          <w:sz w:val="24"/>
          <w:szCs w:val="24"/>
        </w:rPr>
        <w:t xml:space="preserve">(8) </w:t>
      </w:r>
      <w:r w:rsidRPr="00ED0E5A">
        <w:rPr>
          <w:rFonts w:ascii="Times New Roman" w:hAnsi="Times New Roman"/>
          <w:sz w:val="24"/>
          <w:szCs w:val="24"/>
        </w:rPr>
        <w:tab/>
        <w:t>Tilos a gyűjtőedény környékét, megközelítési útvonalát tárgyak elhelyezésével vagy parkoló gépjárművel oly módon elzárni, amely a gyűjtőedénynek a gyakorlatban kialakult módon történő ürítését akadályozza.</w:t>
      </w:r>
    </w:p>
    <w:p w:rsidR="004C21F4" w:rsidRPr="00ED0E5A" w:rsidRDefault="004C21F4" w:rsidP="007D4B06">
      <w:pPr>
        <w:suppressAutoHyphens/>
        <w:ind w:left="567" w:hanging="567"/>
        <w:jc w:val="both"/>
        <w:rPr>
          <w:rFonts w:ascii="Times New Roman" w:hAnsi="Times New Roman"/>
          <w:sz w:val="24"/>
          <w:szCs w:val="24"/>
        </w:rPr>
      </w:pPr>
      <w:r>
        <w:rPr>
          <w:rFonts w:ascii="Times New Roman" w:hAnsi="Times New Roman"/>
          <w:sz w:val="24"/>
          <w:szCs w:val="24"/>
        </w:rPr>
        <w:t>(</w:t>
      </w:r>
      <w:r w:rsidRPr="004C21F4">
        <w:rPr>
          <w:rFonts w:ascii="Times New Roman" w:hAnsi="Times New Roman"/>
          <w:sz w:val="24"/>
          <w:szCs w:val="24"/>
        </w:rPr>
        <w:t>9)</w:t>
      </w:r>
      <w:r w:rsidR="003902DF">
        <w:rPr>
          <w:rFonts w:ascii="Times New Roman" w:hAnsi="Times New Roman"/>
          <w:sz w:val="24"/>
          <w:szCs w:val="24"/>
        </w:rPr>
        <w:tab/>
      </w:r>
      <w:r w:rsidR="003902DF" w:rsidRPr="004C21F4">
        <w:rPr>
          <w:rFonts w:ascii="Times New Roman" w:hAnsi="Times New Roman"/>
          <w:sz w:val="24"/>
          <w:szCs w:val="24"/>
        </w:rPr>
        <w:t xml:space="preserve"> </w:t>
      </w:r>
      <w:r w:rsidRPr="004C21F4">
        <w:rPr>
          <w:rFonts w:ascii="Times New Roman" w:hAnsi="Times New Roman"/>
          <w:sz w:val="24"/>
          <w:szCs w:val="24"/>
        </w:rPr>
        <w:t>Az ingatlanhasználó köteles a közszolgáltatási szerződés bármely elemében bekövetkezett változást 8 napon belül a közszolgáltatónak bejelenteni. Amennyiben az ingatlanhasználó 8 napon belül nem jelenti be, úgy a változást a közszolgáltató a bejelentés napjától tartja nyilván.</w:t>
      </w:r>
    </w:p>
    <w:p w:rsidR="007D7556" w:rsidRDefault="007D7556" w:rsidP="0041334C">
      <w:pPr>
        <w:suppressAutoHyphens/>
        <w:spacing w:after="120"/>
        <w:ind w:left="567" w:hanging="567"/>
        <w:jc w:val="center"/>
        <w:rPr>
          <w:rFonts w:ascii="Times New Roman" w:hAnsi="Times New Roman"/>
          <w:b/>
          <w:sz w:val="24"/>
          <w:szCs w:val="24"/>
        </w:rPr>
      </w:pPr>
      <w:r>
        <w:rPr>
          <w:rFonts w:ascii="Times New Roman" w:hAnsi="Times New Roman"/>
          <w:b/>
          <w:sz w:val="24"/>
          <w:szCs w:val="24"/>
        </w:rPr>
        <w:t>9/A.§</w:t>
      </w:r>
    </w:p>
    <w:p w:rsidR="007D7556" w:rsidRDefault="007D7556" w:rsidP="00A90F57">
      <w:pPr>
        <w:pStyle w:val="Listaszerbekezds"/>
        <w:numPr>
          <w:ilvl w:val="0"/>
          <w:numId w:val="7"/>
        </w:numPr>
        <w:spacing w:after="0" w:line="240" w:lineRule="auto"/>
        <w:ind w:left="426"/>
        <w:jc w:val="both"/>
        <w:rPr>
          <w:rFonts w:ascii="Times New Roman" w:hAnsi="Times New Roman"/>
          <w:sz w:val="24"/>
          <w:szCs w:val="24"/>
        </w:rPr>
      </w:pPr>
      <w:r w:rsidRPr="007D7556">
        <w:rPr>
          <w:rFonts w:ascii="Times New Roman" w:hAnsi="Times New Roman"/>
          <w:sz w:val="24"/>
          <w:szCs w:val="24"/>
        </w:rPr>
        <w:t xml:space="preserve">A települési hulladék rendszeres elszállítására vonatkozó közszolgáltatási szerződést a </w:t>
      </w:r>
      <w:r w:rsidRPr="004C21F4">
        <w:rPr>
          <w:rFonts w:ascii="Times New Roman" w:hAnsi="Times New Roman"/>
          <w:sz w:val="24"/>
          <w:szCs w:val="24"/>
        </w:rPr>
        <w:t>gazdálkodó szervezetek</w:t>
      </w:r>
      <w:r w:rsidRPr="007D7556">
        <w:rPr>
          <w:rFonts w:ascii="Times New Roman" w:hAnsi="Times New Roman"/>
          <w:sz w:val="24"/>
          <w:szCs w:val="24"/>
        </w:rPr>
        <w:t xml:space="preserve"> az Önkormányzat közigazgatási területén azzal a közszolgáltatóval jogosultak és kötelesek megkötni, amellyel az Önkormányzatnak érvényes közszolgáltatói szerződése van.</w:t>
      </w:r>
    </w:p>
    <w:p w:rsidR="00A90F57" w:rsidRDefault="00A90F57" w:rsidP="00A90F57">
      <w:pPr>
        <w:pStyle w:val="Listaszerbekezds"/>
        <w:spacing w:after="0" w:line="240" w:lineRule="auto"/>
        <w:ind w:left="426"/>
        <w:jc w:val="both"/>
        <w:rPr>
          <w:rFonts w:ascii="Times New Roman" w:hAnsi="Times New Roman"/>
          <w:sz w:val="24"/>
          <w:szCs w:val="24"/>
        </w:rPr>
      </w:pPr>
    </w:p>
    <w:p w:rsidR="00A90F57" w:rsidRDefault="007D7556" w:rsidP="00A90F57">
      <w:pPr>
        <w:pStyle w:val="Listaszerbekezds"/>
        <w:numPr>
          <w:ilvl w:val="0"/>
          <w:numId w:val="7"/>
        </w:numPr>
        <w:spacing w:after="0" w:line="240" w:lineRule="auto"/>
        <w:ind w:left="426"/>
        <w:jc w:val="both"/>
        <w:rPr>
          <w:rFonts w:ascii="Times New Roman" w:hAnsi="Times New Roman"/>
          <w:sz w:val="24"/>
          <w:szCs w:val="24"/>
        </w:rPr>
      </w:pPr>
      <w:r w:rsidRPr="007D7556">
        <w:rPr>
          <w:rFonts w:ascii="Times New Roman" w:hAnsi="Times New Roman"/>
          <w:sz w:val="24"/>
          <w:szCs w:val="24"/>
        </w:rPr>
        <w:t>A gazdálkodó szervezet köteles a közszolgáltatási szerződés bármely elemeiben bekövetkezett változást 8 napon belül a közszolgáltatónak bejelenteni. Amennyiben a gazdálkodó szervezet 8 napon belül nem jelenti be, úgy a változást a közszolgáltató a bejelentés napjától tartja nyilván. A szerződésmódosítás a közszolgáltatónál írásban vagy az ügyfélszolgálaton szóban kezdeményezhető. A szerződésmódosítást írásba kell foglalni. A választható szabványos tárolóedényekre vonatkozó szerződésmódosítással egyidejűleg a gazdálkodó szervezet köteles gondoskodni a tárolóedény lecseréléséről.</w:t>
      </w:r>
    </w:p>
    <w:p w:rsidR="00A90F57" w:rsidRPr="00A90F57" w:rsidRDefault="00A90F57" w:rsidP="00A90F57">
      <w:pPr>
        <w:spacing w:after="0" w:line="240" w:lineRule="auto"/>
        <w:jc w:val="both"/>
        <w:rPr>
          <w:rFonts w:ascii="Times New Roman" w:hAnsi="Times New Roman"/>
          <w:sz w:val="24"/>
          <w:szCs w:val="24"/>
        </w:rPr>
      </w:pPr>
    </w:p>
    <w:p w:rsidR="00A90F57" w:rsidRDefault="007D7556" w:rsidP="00A90F57">
      <w:pPr>
        <w:pStyle w:val="Listaszerbekezds"/>
        <w:numPr>
          <w:ilvl w:val="0"/>
          <w:numId w:val="7"/>
        </w:numPr>
        <w:spacing w:after="0" w:line="240" w:lineRule="auto"/>
        <w:ind w:left="426"/>
        <w:jc w:val="both"/>
        <w:rPr>
          <w:rFonts w:ascii="Times New Roman" w:hAnsi="Times New Roman"/>
          <w:sz w:val="24"/>
          <w:szCs w:val="24"/>
        </w:rPr>
      </w:pPr>
      <w:r w:rsidRPr="00A90F57">
        <w:rPr>
          <w:rFonts w:ascii="Times New Roman" w:hAnsi="Times New Roman"/>
          <w:sz w:val="24"/>
          <w:szCs w:val="24"/>
        </w:rPr>
        <w:t>Ha a gazdálkodó szervezet a közszolgáltatást kötelezettsége ellenére sem veszi igénybe, a Közszolgáltató a jegyzőt köteles értesíteni, és az értesítéssel egyidejűleg felhívja a gazdálkodó szervezetet az írásbeli szerződés megkötésére.</w:t>
      </w:r>
    </w:p>
    <w:p w:rsidR="00A90F57" w:rsidRPr="00A90F57" w:rsidRDefault="00A90F57" w:rsidP="00A90F57">
      <w:pPr>
        <w:spacing w:after="0" w:line="240" w:lineRule="auto"/>
        <w:jc w:val="both"/>
        <w:rPr>
          <w:rFonts w:ascii="Times New Roman" w:hAnsi="Times New Roman"/>
          <w:sz w:val="24"/>
          <w:szCs w:val="24"/>
        </w:rPr>
      </w:pPr>
    </w:p>
    <w:p w:rsidR="00A90F57" w:rsidRDefault="007D7556" w:rsidP="00A90F57">
      <w:pPr>
        <w:pStyle w:val="Listaszerbekezds"/>
        <w:numPr>
          <w:ilvl w:val="0"/>
          <w:numId w:val="7"/>
        </w:numPr>
        <w:ind w:left="426"/>
        <w:jc w:val="both"/>
        <w:rPr>
          <w:rFonts w:ascii="Times New Roman" w:hAnsi="Times New Roman"/>
          <w:sz w:val="24"/>
          <w:szCs w:val="24"/>
        </w:rPr>
      </w:pPr>
      <w:r w:rsidRPr="00A90F57">
        <w:rPr>
          <w:rFonts w:ascii="Times New Roman" w:hAnsi="Times New Roman"/>
          <w:sz w:val="24"/>
          <w:szCs w:val="24"/>
        </w:rPr>
        <w:t xml:space="preserve">A gazdálkodó szervezetek kötelesek a keletkezett települési hulladékaikat elkülönítetten gyűjteni és a közszolgáltatónak átadni – kivéve, ha erre engedéllyel rendelkezőnek átvevőnek adja át </w:t>
      </w:r>
      <w:proofErr w:type="gramStart"/>
      <w:r w:rsidRPr="00A90F57">
        <w:rPr>
          <w:rFonts w:ascii="Times New Roman" w:hAnsi="Times New Roman"/>
          <w:sz w:val="24"/>
          <w:szCs w:val="24"/>
        </w:rPr>
        <w:t>- ,</w:t>
      </w:r>
      <w:proofErr w:type="gramEnd"/>
      <w:r w:rsidRPr="00A90F57">
        <w:rPr>
          <w:rFonts w:ascii="Times New Roman" w:hAnsi="Times New Roman"/>
          <w:sz w:val="24"/>
          <w:szCs w:val="24"/>
        </w:rPr>
        <w:t xml:space="preserve"> függetlenül a végzett tevékenység jellegétől.</w:t>
      </w:r>
    </w:p>
    <w:p w:rsidR="00A90F57" w:rsidRPr="00A90F57" w:rsidRDefault="00A90F57" w:rsidP="00A90F57">
      <w:pPr>
        <w:pStyle w:val="Listaszerbekezds"/>
        <w:rPr>
          <w:rFonts w:ascii="Times New Roman" w:hAnsi="Times New Roman"/>
          <w:sz w:val="24"/>
          <w:szCs w:val="24"/>
        </w:rPr>
      </w:pPr>
    </w:p>
    <w:p w:rsidR="00A90F57" w:rsidRDefault="007D7556" w:rsidP="00A90F57">
      <w:pPr>
        <w:pStyle w:val="Listaszerbekezds"/>
        <w:numPr>
          <w:ilvl w:val="0"/>
          <w:numId w:val="7"/>
        </w:numPr>
        <w:ind w:left="426"/>
        <w:jc w:val="both"/>
        <w:rPr>
          <w:rFonts w:ascii="Times New Roman" w:hAnsi="Times New Roman"/>
          <w:sz w:val="24"/>
          <w:szCs w:val="24"/>
        </w:rPr>
      </w:pPr>
      <w:r w:rsidRPr="00A90F57">
        <w:rPr>
          <w:rFonts w:ascii="Times New Roman" w:hAnsi="Times New Roman"/>
          <w:sz w:val="24"/>
          <w:szCs w:val="24"/>
        </w:rPr>
        <w:t>A Közszolgáltató és a gazdálkodó szervezet a közszolgáltatás hatálya alá nem tartozó hulladék tekintetében külön szerződést köthet (ideértendő a soron kívüli lomtalanítás, inert hulladék elszállítása, gazdálkodó szervezetek esetében: elkülönítetten gyűjtött hulladék-összetevők begyűjtése).</w:t>
      </w:r>
    </w:p>
    <w:p w:rsidR="00A90F57" w:rsidRPr="00A90F57" w:rsidRDefault="00A90F57" w:rsidP="00A90F57">
      <w:pPr>
        <w:pStyle w:val="Listaszerbekezds"/>
        <w:rPr>
          <w:rFonts w:ascii="Times New Roman" w:hAnsi="Times New Roman"/>
          <w:sz w:val="24"/>
          <w:szCs w:val="24"/>
        </w:rPr>
      </w:pPr>
    </w:p>
    <w:p w:rsidR="00A90F57" w:rsidRPr="00A90F57" w:rsidRDefault="007D7556" w:rsidP="00A90F57">
      <w:pPr>
        <w:pStyle w:val="Listaszerbekezds"/>
        <w:numPr>
          <w:ilvl w:val="0"/>
          <w:numId w:val="7"/>
        </w:numPr>
        <w:ind w:left="426"/>
        <w:jc w:val="both"/>
        <w:rPr>
          <w:rFonts w:ascii="Times New Roman" w:hAnsi="Times New Roman"/>
          <w:sz w:val="24"/>
          <w:szCs w:val="24"/>
        </w:rPr>
      </w:pPr>
      <w:r w:rsidRPr="00A90F57">
        <w:rPr>
          <w:rFonts w:ascii="Times New Roman" w:hAnsi="Times New Roman"/>
          <w:sz w:val="24"/>
          <w:szCs w:val="24"/>
        </w:rPr>
        <w:t xml:space="preserve">Szünetel a szolgáltatás igénybevétele a bejelentéstől számított legfeljebb 1 év időtartamra, ha a tárolóedényt egyedül használó, írásbeli szolgáltatási szerződéssel rendelkező gazdálkodó szervezet tevékenységét két naptári hónapnál hosszabb ideig nem gyakorolja, és annak várható időtartamát előzetesen (legalább 15 nappal korában) írásban (a közszolgáltató ügyfélszolgálatán leadott nyilatkozattal, faxon, illetve levél formában) bejelenti a közszolgáltatónak. A bejelentésben foglaltak valóságtartalmát a közszolgáltató </w:t>
      </w:r>
      <w:r w:rsidRPr="00A90F57">
        <w:rPr>
          <w:rFonts w:ascii="Times New Roman" w:hAnsi="Times New Roman"/>
          <w:sz w:val="24"/>
          <w:szCs w:val="24"/>
        </w:rPr>
        <w:lastRenderedPageBreak/>
        <w:t>ellenőrizni jogosult. Ha a gazdálkodó szervezet a szüneteltetési időtartam lejárta előtt tevékenységét ismételten megkezdi, annak tényét legalább 3 nappal korábba</w:t>
      </w:r>
      <w:r w:rsidR="00A90F57">
        <w:rPr>
          <w:rFonts w:ascii="Times New Roman" w:hAnsi="Times New Roman"/>
          <w:sz w:val="24"/>
          <w:szCs w:val="24"/>
        </w:rPr>
        <w:t>n a közszolgáltatónak bejelenti.</w:t>
      </w:r>
    </w:p>
    <w:p w:rsidR="00A90F57" w:rsidRPr="00A90F57" w:rsidRDefault="00A90F57" w:rsidP="00A90F57">
      <w:pPr>
        <w:pStyle w:val="Listaszerbekezds"/>
        <w:rPr>
          <w:rFonts w:ascii="Times New Roman" w:hAnsi="Times New Roman"/>
          <w:sz w:val="24"/>
          <w:szCs w:val="24"/>
        </w:rPr>
      </w:pPr>
    </w:p>
    <w:p w:rsidR="007D7556" w:rsidRPr="00A90F57" w:rsidRDefault="007D7556" w:rsidP="007D7556">
      <w:pPr>
        <w:pStyle w:val="Listaszerbekezds"/>
        <w:numPr>
          <w:ilvl w:val="0"/>
          <w:numId w:val="7"/>
        </w:numPr>
        <w:ind w:left="426"/>
        <w:jc w:val="both"/>
        <w:rPr>
          <w:rFonts w:ascii="Times New Roman" w:hAnsi="Times New Roman"/>
          <w:sz w:val="24"/>
          <w:szCs w:val="24"/>
        </w:rPr>
      </w:pPr>
      <w:r w:rsidRPr="00A90F57">
        <w:rPr>
          <w:rFonts w:ascii="Times New Roman" w:hAnsi="Times New Roman"/>
          <w:sz w:val="24"/>
          <w:szCs w:val="24"/>
        </w:rPr>
        <w:t>A közszolgáltató jogosult a személyes adatok kezelésére a közszolgáltatás teljesítése érdekében. A személyes adat kezelése során a közszolgáltató az információs önrendelkezési jogról és az információszabadságról szóló 2011. évi CXII. törvény rendelkezéseinek megfelelően köteles eljárni.</w:t>
      </w:r>
    </w:p>
    <w:p w:rsidR="000F3C27" w:rsidRDefault="000F3C27" w:rsidP="000F3C27">
      <w:pPr>
        <w:pStyle w:val="Listaszerbekezds"/>
        <w:spacing w:after="0" w:line="240" w:lineRule="auto"/>
        <w:rPr>
          <w:rFonts w:ascii="Times New Roman" w:hAnsi="Times New Roman"/>
          <w:b/>
          <w:bCs/>
          <w:sz w:val="24"/>
          <w:szCs w:val="24"/>
        </w:rPr>
      </w:pPr>
    </w:p>
    <w:p w:rsidR="000F3C27" w:rsidRPr="000F3C27" w:rsidRDefault="000F3C27" w:rsidP="000F3C27">
      <w:pPr>
        <w:spacing w:after="0" w:line="240" w:lineRule="auto"/>
        <w:jc w:val="center"/>
        <w:rPr>
          <w:rFonts w:ascii="Times New Roman" w:hAnsi="Times New Roman"/>
          <w:b/>
          <w:bCs/>
          <w:sz w:val="24"/>
          <w:szCs w:val="24"/>
        </w:rPr>
      </w:pPr>
      <w:r w:rsidRPr="000F3C27">
        <w:rPr>
          <w:rFonts w:ascii="Times New Roman" w:hAnsi="Times New Roman"/>
          <w:b/>
          <w:bCs/>
          <w:sz w:val="24"/>
          <w:szCs w:val="24"/>
        </w:rPr>
        <w:t>Szüneteltetés</w:t>
      </w:r>
    </w:p>
    <w:p w:rsidR="008169A8" w:rsidRPr="008169A8" w:rsidRDefault="008169A8" w:rsidP="008169A8">
      <w:pPr>
        <w:spacing w:after="0" w:line="240" w:lineRule="auto"/>
        <w:ind w:firstLine="142"/>
        <w:jc w:val="center"/>
        <w:rPr>
          <w:rFonts w:ascii="Times New Roman" w:hAnsi="Times New Roman"/>
          <w:b/>
          <w:bCs/>
          <w:sz w:val="24"/>
          <w:szCs w:val="24"/>
        </w:rPr>
      </w:pPr>
      <w:r w:rsidRPr="008169A8">
        <w:rPr>
          <w:rFonts w:ascii="Times New Roman" w:hAnsi="Times New Roman"/>
          <w:b/>
          <w:bCs/>
          <w:sz w:val="24"/>
          <w:szCs w:val="24"/>
        </w:rPr>
        <w:t xml:space="preserve">10.§ </w:t>
      </w:r>
    </w:p>
    <w:p w:rsidR="007D7556" w:rsidRPr="008169A8" w:rsidRDefault="007D7556" w:rsidP="008169A8">
      <w:pPr>
        <w:spacing w:after="0" w:line="240" w:lineRule="auto"/>
        <w:ind w:firstLine="204"/>
        <w:jc w:val="both"/>
        <w:rPr>
          <w:rFonts w:ascii="Times New Roman" w:hAnsi="Times New Roman"/>
          <w:bCs/>
          <w:sz w:val="24"/>
          <w:szCs w:val="24"/>
        </w:rPr>
      </w:pPr>
    </w:p>
    <w:p w:rsidR="007D7556" w:rsidRPr="008169A8" w:rsidRDefault="007D7556" w:rsidP="008169A8">
      <w:pPr>
        <w:pStyle w:val="Listaszerbekezds"/>
        <w:numPr>
          <w:ilvl w:val="0"/>
          <w:numId w:val="8"/>
        </w:numPr>
        <w:spacing w:after="0" w:line="240" w:lineRule="auto"/>
        <w:ind w:left="426"/>
        <w:jc w:val="both"/>
        <w:rPr>
          <w:rFonts w:ascii="Times New Roman" w:hAnsi="Times New Roman"/>
          <w:sz w:val="24"/>
          <w:szCs w:val="24"/>
        </w:rPr>
      </w:pPr>
      <w:r w:rsidRPr="008169A8">
        <w:rPr>
          <w:rFonts w:ascii="Times New Roman" w:hAnsi="Times New Roman"/>
          <w:sz w:val="24"/>
          <w:szCs w:val="24"/>
        </w:rPr>
        <w:t>Szüneteltethető az egyedi tárolóedényre vonatkozó közszolgáltatási jogviszony</w:t>
      </w:r>
    </w:p>
    <w:p w:rsidR="008169A8" w:rsidRPr="008169A8" w:rsidRDefault="008169A8" w:rsidP="008169A8">
      <w:pPr>
        <w:pStyle w:val="Listaszerbekezds"/>
        <w:numPr>
          <w:ilvl w:val="0"/>
          <w:numId w:val="9"/>
        </w:numPr>
        <w:jc w:val="both"/>
        <w:rPr>
          <w:rFonts w:ascii="Times New Roman" w:hAnsi="Times New Roman"/>
          <w:sz w:val="24"/>
          <w:szCs w:val="24"/>
        </w:rPr>
      </w:pPr>
      <w:r w:rsidRPr="008169A8">
        <w:rPr>
          <w:rFonts w:ascii="Times New Roman" w:hAnsi="Times New Roman"/>
          <w:sz w:val="24"/>
          <w:szCs w:val="24"/>
        </w:rPr>
        <w:t>azon ingatlanok esetében, amelyeken legalább két naptári hónap időtartamban senki sem tartózkodik és emiatt az ingatlanon hulladék sem keletkezik,</w:t>
      </w:r>
    </w:p>
    <w:p w:rsidR="008169A8" w:rsidRPr="008169A8" w:rsidRDefault="008169A8" w:rsidP="008169A8">
      <w:pPr>
        <w:pStyle w:val="Listaszerbekezds"/>
        <w:numPr>
          <w:ilvl w:val="0"/>
          <w:numId w:val="9"/>
        </w:numPr>
        <w:jc w:val="both"/>
        <w:rPr>
          <w:rFonts w:ascii="Times New Roman" w:hAnsi="Times New Roman"/>
          <w:sz w:val="24"/>
          <w:szCs w:val="24"/>
        </w:rPr>
      </w:pPr>
      <w:r w:rsidRPr="008169A8">
        <w:rPr>
          <w:rFonts w:ascii="Times New Roman" w:hAnsi="Times New Roman"/>
          <w:sz w:val="24"/>
          <w:szCs w:val="24"/>
        </w:rPr>
        <w:t>a gazdálkodó szervezet tevékenységét ténylegesen nem folytatja.</w:t>
      </w:r>
    </w:p>
    <w:p w:rsidR="008169A8" w:rsidRPr="008169A8" w:rsidRDefault="008169A8" w:rsidP="008169A8">
      <w:pPr>
        <w:pStyle w:val="Listaszerbekezds"/>
        <w:ind w:left="426"/>
        <w:jc w:val="both"/>
        <w:rPr>
          <w:rFonts w:ascii="Times New Roman" w:hAnsi="Times New Roman"/>
          <w:sz w:val="24"/>
          <w:szCs w:val="24"/>
        </w:rPr>
      </w:pPr>
    </w:p>
    <w:p w:rsidR="008169A8" w:rsidRPr="008169A8" w:rsidRDefault="007D7556" w:rsidP="008169A8">
      <w:pPr>
        <w:pStyle w:val="Listaszerbekezds"/>
        <w:numPr>
          <w:ilvl w:val="0"/>
          <w:numId w:val="8"/>
        </w:numPr>
        <w:ind w:left="426"/>
        <w:jc w:val="both"/>
        <w:rPr>
          <w:rFonts w:ascii="Times New Roman" w:hAnsi="Times New Roman"/>
          <w:sz w:val="24"/>
          <w:szCs w:val="24"/>
        </w:rPr>
      </w:pPr>
      <w:r w:rsidRPr="008169A8">
        <w:rPr>
          <w:rFonts w:ascii="Times New Roman" w:hAnsi="Times New Roman"/>
          <w:sz w:val="24"/>
          <w:szCs w:val="24"/>
        </w:rPr>
        <w:t>A szüneteltetésre vonatkozó igényt az ingatlanhasználó írásban köteles bejelenteni a közszolgáltatónak, a szünetelés kívánt kezdő időpontja előtt, azt legalább tizenöt nappal megelőzően.</w:t>
      </w:r>
    </w:p>
    <w:p w:rsidR="008169A8" w:rsidRPr="008169A8" w:rsidRDefault="007D7556" w:rsidP="008169A8">
      <w:pPr>
        <w:pStyle w:val="Listaszerbekezds"/>
        <w:numPr>
          <w:ilvl w:val="0"/>
          <w:numId w:val="8"/>
        </w:numPr>
        <w:ind w:left="426"/>
        <w:jc w:val="both"/>
        <w:rPr>
          <w:rFonts w:ascii="Times New Roman" w:hAnsi="Times New Roman"/>
          <w:sz w:val="24"/>
          <w:szCs w:val="24"/>
        </w:rPr>
      </w:pPr>
      <w:r w:rsidRPr="008169A8">
        <w:rPr>
          <w:rFonts w:ascii="Times New Roman" w:hAnsi="Times New Roman"/>
          <w:sz w:val="24"/>
          <w:szCs w:val="24"/>
        </w:rPr>
        <w:t xml:space="preserve">A közszolgáltatási jogviszony szünetelésének legrövidebb időtartama két hónap, leghosszabb időtartama egy év, szüneteltetés csak a tárgyhó első napjával kezdődhet és csak teljes hónapra vehető igénybe. Egy évet követően az ingatlanhasználó jogosult a szünetelést meghosszabbítani, amennyiben a szünetelés feltételei változatlanul </w:t>
      </w:r>
      <w:r w:rsidR="008169A8" w:rsidRPr="008169A8">
        <w:rPr>
          <w:rFonts w:ascii="Times New Roman" w:hAnsi="Times New Roman"/>
          <w:sz w:val="24"/>
          <w:szCs w:val="24"/>
        </w:rPr>
        <w:t>fennállnak.</w:t>
      </w:r>
    </w:p>
    <w:p w:rsidR="008169A8" w:rsidRDefault="007D7556" w:rsidP="008169A8">
      <w:pPr>
        <w:pStyle w:val="Listaszerbekezds"/>
        <w:numPr>
          <w:ilvl w:val="0"/>
          <w:numId w:val="8"/>
        </w:numPr>
        <w:ind w:left="426"/>
        <w:jc w:val="both"/>
        <w:rPr>
          <w:rFonts w:ascii="Times New Roman" w:hAnsi="Times New Roman"/>
          <w:sz w:val="24"/>
          <w:szCs w:val="24"/>
        </w:rPr>
      </w:pPr>
      <w:r w:rsidRPr="008169A8">
        <w:rPr>
          <w:rFonts w:ascii="Times New Roman" w:hAnsi="Times New Roman"/>
          <w:sz w:val="24"/>
          <w:szCs w:val="24"/>
        </w:rPr>
        <w:t>Ha a szünetelés feltételeiben változás következik be, az ingatlanhasználó ezt írásban, haladéktalanul köteles a közszolgáltatónak bejelenteni. A bejelentésben foglaltak valóságtartalmát a közszolgáltató jogosult ellenőrizni.</w:t>
      </w:r>
    </w:p>
    <w:p w:rsidR="008169A8" w:rsidRPr="008169A8" w:rsidRDefault="007D7556" w:rsidP="008169A8">
      <w:pPr>
        <w:pStyle w:val="Listaszerbekezds"/>
        <w:numPr>
          <w:ilvl w:val="0"/>
          <w:numId w:val="8"/>
        </w:numPr>
        <w:ind w:left="426"/>
        <w:jc w:val="both"/>
        <w:rPr>
          <w:rFonts w:ascii="Times New Roman" w:hAnsi="Times New Roman"/>
          <w:sz w:val="24"/>
          <w:szCs w:val="24"/>
        </w:rPr>
      </w:pPr>
      <w:r w:rsidRPr="008169A8">
        <w:rPr>
          <w:rFonts w:ascii="Times New Roman" w:hAnsi="Times New Roman"/>
          <w:sz w:val="24"/>
          <w:szCs w:val="24"/>
        </w:rPr>
        <w:t>Amennyiben a szünetelés időtartama alatt hulladékgazdálkodási közszolgáltatás alá tartozó hulladék kerül kihelyezésre, úgy a közszolgáltató jogosult megtagadni a hulladék elszállítását.</w:t>
      </w:r>
    </w:p>
    <w:p w:rsidR="007D7556" w:rsidRPr="008169A8" w:rsidRDefault="007D7556" w:rsidP="008169A8">
      <w:pPr>
        <w:pStyle w:val="Listaszerbekezds"/>
        <w:numPr>
          <w:ilvl w:val="0"/>
          <w:numId w:val="8"/>
        </w:numPr>
        <w:ind w:left="426"/>
        <w:jc w:val="both"/>
        <w:rPr>
          <w:rFonts w:ascii="Times New Roman" w:hAnsi="Times New Roman"/>
          <w:sz w:val="24"/>
          <w:szCs w:val="24"/>
        </w:rPr>
      </w:pPr>
      <w:r w:rsidRPr="008169A8">
        <w:rPr>
          <w:rFonts w:ascii="Times New Roman" w:hAnsi="Times New Roman"/>
          <w:sz w:val="24"/>
          <w:szCs w:val="24"/>
        </w:rPr>
        <w:t xml:space="preserve">Amennyiben az ingatlanban tartózkodnak és hulladék keletkezik, vagy tényleges tevékenységet végeznek, úgy a közszolgáltató jogosult a hulladékszállítási díjat azon időponttól, vagy a tudomásszerzéstől megfizettetni – az NHKV </w:t>
      </w:r>
      <w:proofErr w:type="spellStart"/>
      <w:r w:rsidRPr="008169A8">
        <w:rPr>
          <w:rFonts w:ascii="Times New Roman" w:hAnsi="Times New Roman"/>
          <w:sz w:val="24"/>
          <w:szCs w:val="24"/>
        </w:rPr>
        <w:t>Zrt</w:t>
      </w:r>
      <w:proofErr w:type="spellEnd"/>
      <w:r w:rsidRPr="008169A8">
        <w:rPr>
          <w:rFonts w:ascii="Times New Roman" w:hAnsi="Times New Roman"/>
          <w:sz w:val="24"/>
          <w:szCs w:val="24"/>
        </w:rPr>
        <w:t>. felé való bejelentés által - az ingatlanhasználóval.</w:t>
      </w:r>
    </w:p>
    <w:p w:rsidR="005449EA" w:rsidRDefault="005449EA" w:rsidP="008169A8">
      <w:pPr>
        <w:pStyle w:val="Cmsor3"/>
        <w:suppressAutoHyphens/>
        <w:rPr>
          <w:rFonts w:ascii="Times New Roman" w:hAnsi="Times New Roman" w:cs="Times New Roman"/>
          <w:bCs w:val="0"/>
          <w:i w:val="0"/>
          <w:color w:val="000000"/>
          <w:sz w:val="24"/>
          <w:szCs w:val="24"/>
        </w:rPr>
      </w:pPr>
    </w:p>
    <w:p w:rsidR="005449EA" w:rsidRPr="00ED0E5A" w:rsidRDefault="005449EA" w:rsidP="00ED0E5A">
      <w:pPr>
        <w:pStyle w:val="Cmsor3"/>
        <w:suppressAutoHyphens/>
        <w:jc w:val="center"/>
        <w:rPr>
          <w:rFonts w:ascii="Times New Roman" w:hAnsi="Times New Roman" w:cs="Times New Roman"/>
          <w:bCs w:val="0"/>
          <w:i w:val="0"/>
          <w:color w:val="000000"/>
          <w:sz w:val="24"/>
          <w:szCs w:val="24"/>
        </w:rPr>
      </w:pPr>
      <w:r w:rsidRPr="00ED0E5A">
        <w:rPr>
          <w:rFonts w:ascii="Times New Roman" w:hAnsi="Times New Roman" w:cs="Times New Roman"/>
          <w:bCs w:val="0"/>
          <w:i w:val="0"/>
          <w:color w:val="000000"/>
          <w:sz w:val="24"/>
          <w:szCs w:val="24"/>
        </w:rPr>
        <w:t>A közszolgáltató jogai és kötelezettségei</w:t>
      </w:r>
    </w:p>
    <w:p w:rsidR="005449EA" w:rsidRPr="00ED0E5A" w:rsidRDefault="005449EA" w:rsidP="0041334C">
      <w:pPr>
        <w:pStyle w:val="Szvegtrzsbehzssal"/>
        <w:suppressAutoHyphens/>
        <w:jc w:val="center"/>
        <w:rPr>
          <w:b/>
          <w:bCs/>
          <w:i w:val="0"/>
          <w:color w:val="000000"/>
          <w:szCs w:val="24"/>
        </w:rPr>
      </w:pPr>
      <w:r w:rsidRPr="00ED0E5A">
        <w:rPr>
          <w:b/>
          <w:bCs/>
          <w:i w:val="0"/>
          <w:color w:val="000000"/>
          <w:szCs w:val="24"/>
        </w:rPr>
        <w:t>11. §</w:t>
      </w:r>
    </w:p>
    <w:p w:rsidR="005449EA" w:rsidRPr="00ED0E5A" w:rsidRDefault="005449EA" w:rsidP="0041334C">
      <w:pPr>
        <w:suppressAutoHyphens/>
        <w:spacing w:after="120"/>
        <w:ind w:left="540" w:hanging="540"/>
        <w:jc w:val="both"/>
        <w:rPr>
          <w:rFonts w:ascii="Times New Roman" w:hAnsi="Times New Roman"/>
          <w:sz w:val="24"/>
          <w:szCs w:val="24"/>
        </w:rPr>
      </w:pPr>
      <w:r w:rsidRPr="00ED0E5A">
        <w:rPr>
          <w:rFonts w:ascii="Times New Roman" w:hAnsi="Times New Roman"/>
          <w:sz w:val="24"/>
          <w:szCs w:val="24"/>
        </w:rPr>
        <w:t>(1)   A Szolgáltatónak kötelessége biztosítani, hogy a keresletnek megfelelő darabszámú és minőségű szabványos gyűjtőedény álljon az ingatlantulajdonosok rendelkezésére.</w:t>
      </w:r>
    </w:p>
    <w:p w:rsidR="006D5171" w:rsidRDefault="005449EA" w:rsidP="006D5171">
      <w:pPr>
        <w:suppressAutoHyphens/>
        <w:spacing w:after="120"/>
        <w:ind w:left="540" w:hanging="540"/>
        <w:jc w:val="both"/>
        <w:rPr>
          <w:rFonts w:ascii="Times New Roman" w:hAnsi="Times New Roman"/>
          <w:sz w:val="24"/>
          <w:szCs w:val="24"/>
        </w:rPr>
      </w:pPr>
      <w:r w:rsidRPr="00ED0E5A">
        <w:rPr>
          <w:rFonts w:ascii="Times New Roman" w:hAnsi="Times New Roman"/>
          <w:sz w:val="24"/>
          <w:szCs w:val="24"/>
        </w:rPr>
        <w:t xml:space="preserve">(2)   A gyűjtőedényt </w:t>
      </w:r>
      <w:r>
        <w:rPr>
          <w:rFonts w:ascii="Times New Roman" w:hAnsi="Times New Roman"/>
          <w:sz w:val="24"/>
          <w:szCs w:val="24"/>
        </w:rPr>
        <w:t xml:space="preserve">– térítési díja ellenében – </w:t>
      </w:r>
      <w:r w:rsidRPr="00ED0E5A">
        <w:rPr>
          <w:rFonts w:ascii="Times New Roman" w:hAnsi="Times New Roman"/>
          <w:sz w:val="24"/>
          <w:szCs w:val="24"/>
        </w:rPr>
        <w:t xml:space="preserve">a szolgáltató biztosítja.  </w:t>
      </w:r>
    </w:p>
    <w:p w:rsidR="005162DC" w:rsidRDefault="006D5171" w:rsidP="005162DC">
      <w:pPr>
        <w:suppressAutoHyphens/>
        <w:spacing w:after="120"/>
        <w:ind w:left="540" w:hanging="540"/>
        <w:jc w:val="both"/>
        <w:rPr>
          <w:rFonts w:ascii="Times New Roman" w:hAnsi="Times New Roman"/>
          <w:sz w:val="24"/>
          <w:szCs w:val="24"/>
        </w:rPr>
      </w:pPr>
      <w:r w:rsidRPr="006D5171">
        <w:rPr>
          <w:rFonts w:ascii="Times New Roman" w:hAnsi="Times New Roman"/>
          <w:sz w:val="24"/>
          <w:szCs w:val="24"/>
        </w:rPr>
        <w:t>(3)</w:t>
      </w:r>
      <w:r w:rsidRPr="006D5171">
        <w:rPr>
          <w:rFonts w:ascii="Times New Roman" w:hAnsi="Times New Roman"/>
          <w:sz w:val="24"/>
          <w:szCs w:val="24"/>
        </w:rPr>
        <w:tab/>
        <w:t xml:space="preserve">A Közszolgáltató a rendelet hatálya alá tartozó ingatlanon keletkezett hulladékot a jelen rendeletben írt szabályok szerint köteles rendszeresen elszállítani a kijelölt </w:t>
      </w:r>
      <w:r w:rsidRPr="006D5171">
        <w:rPr>
          <w:rFonts w:ascii="Times New Roman" w:hAnsi="Times New Roman"/>
          <w:sz w:val="24"/>
          <w:szCs w:val="24"/>
        </w:rPr>
        <w:lastRenderedPageBreak/>
        <w:t>hulladéklerakó telepre, illetve annak ártalmatlanításáról más, a szakmai környezetvédelmi szabályokat megtartó módon gondoskodni.</w:t>
      </w:r>
    </w:p>
    <w:p w:rsidR="005162DC" w:rsidRDefault="005162DC" w:rsidP="005162DC">
      <w:pPr>
        <w:suppressAutoHyphens/>
        <w:spacing w:after="120"/>
        <w:ind w:left="540" w:hanging="540"/>
        <w:jc w:val="both"/>
        <w:rPr>
          <w:rFonts w:ascii="Times New Roman" w:hAnsi="Times New Roman"/>
          <w:sz w:val="24"/>
          <w:szCs w:val="24"/>
        </w:rPr>
      </w:pPr>
      <w:r>
        <w:rPr>
          <w:rFonts w:ascii="Times New Roman" w:hAnsi="Times New Roman"/>
          <w:sz w:val="24"/>
          <w:szCs w:val="24"/>
        </w:rPr>
        <w:t>(4)</w:t>
      </w:r>
      <w:r w:rsidR="003902DF" w:rsidRPr="006D5171">
        <w:rPr>
          <w:rFonts w:ascii="Times New Roman" w:hAnsi="Times New Roman"/>
          <w:sz w:val="24"/>
          <w:szCs w:val="24"/>
        </w:rPr>
        <w:t xml:space="preserve"> </w:t>
      </w:r>
      <w:r w:rsidR="006D5171" w:rsidRPr="006D5171">
        <w:rPr>
          <w:rFonts w:ascii="Times New Roman" w:hAnsi="Times New Roman"/>
          <w:sz w:val="24"/>
          <w:szCs w:val="24"/>
        </w:rPr>
        <w:t xml:space="preserve">Amennyiben a szállítási nap ünnepnapra vagy munkaszüneti napra esik, és a Közszolgáltató az ünnepnapon, illetve a munkaszüneti napon nem végzi el a szállítást, úgy a Közszolgáltató köteles hulladékszállítási kötelezettségének az ünnepnapot, illetve a munkaszüneti napot követő első munkanapon eleget tenni. </w:t>
      </w:r>
    </w:p>
    <w:p w:rsidR="005162DC" w:rsidRDefault="005162DC" w:rsidP="005162DC">
      <w:pPr>
        <w:suppressAutoHyphens/>
        <w:spacing w:after="120"/>
        <w:ind w:left="540" w:hanging="540"/>
        <w:jc w:val="both"/>
        <w:rPr>
          <w:rFonts w:ascii="Times New Roman" w:hAnsi="Times New Roman"/>
          <w:sz w:val="24"/>
          <w:szCs w:val="24"/>
        </w:rPr>
      </w:pPr>
      <w:r>
        <w:rPr>
          <w:rFonts w:ascii="Times New Roman" w:hAnsi="Times New Roman"/>
          <w:sz w:val="24"/>
          <w:szCs w:val="24"/>
        </w:rPr>
        <w:t>(5</w:t>
      </w:r>
      <w:r w:rsidR="006D5171" w:rsidRPr="006D5171">
        <w:rPr>
          <w:rFonts w:ascii="Times New Roman" w:hAnsi="Times New Roman"/>
          <w:sz w:val="24"/>
          <w:szCs w:val="24"/>
        </w:rPr>
        <w:t>)</w:t>
      </w:r>
      <w:r>
        <w:rPr>
          <w:rFonts w:ascii="Times New Roman" w:hAnsi="Times New Roman"/>
          <w:sz w:val="24"/>
          <w:szCs w:val="24"/>
        </w:rPr>
        <w:tab/>
      </w:r>
      <w:r w:rsidR="006D5171" w:rsidRPr="006D5171">
        <w:rPr>
          <w:rFonts w:ascii="Times New Roman" w:hAnsi="Times New Roman"/>
          <w:sz w:val="24"/>
          <w:szCs w:val="24"/>
        </w:rPr>
        <w:t>Amennyiben a szállítás az ingatlantulajdonos hibájából marad el, akkor az elszállításra csak a következő szállítási napon kerül sor, kivéve, ha a tulajdonos a szállítást megrendeli, de ez esetben a Közszolgáltató ezt külön d</w:t>
      </w:r>
      <w:r>
        <w:rPr>
          <w:rFonts w:ascii="Times New Roman" w:hAnsi="Times New Roman"/>
          <w:sz w:val="24"/>
          <w:szCs w:val="24"/>
        </w:rPr>
        <w:t xml:space="preserve">íj felszámolásával végzi el. </w:t>
      </w:r>
    </w:p>
    <w:p w:rsidR="006D5171" w:rsidRPr="006D5171" w:rsidRDefault="005162DC" w:rsidP="005162DC">
      <w:pPr>
        <w:suppressAutoHyphens/>
        <w:spacing w:after="120"/>
        <w:ind w:left="540" w:hanging="540"/>
        <w:jc w:val="both"/>
        <w:rPr>
          <w:rFonts w:ascii="Times New Roman" w:hAnsi="Times New Roman"/>
          <w:sz w:val="24"/>
          <w:szCs w:val="24"/>
        </w:rPr>
      </w:pPr>
      <w:r>
        <w:rPr>
          <w:rFonts w:ascii="Times New Roman" w:hAnsi="Times New Roman"/>
          <w:sz w:val="24"/>
          <w:szCs w:val="24"/>
        </w:rPr>
        <w:t>(6</w:t>
      </w:r>
      <w:r w:rsidR="006D5171" w:rsidRPr="006D5171">
        <w:rPr>
          <w:rFonts w:ascii="Times New Roman" w:hAnsi="Times New Roman"/>
          <w:sz w:val="24"/>
          <w:szCs w:val="24"/>
        </w:rPr>
        <w:t>)</w:t>
      </w:r>
      <w:r w:rsidR="003902DF" w:rsidRPr="006D5171">
        <w:rPr>
          <w:rFonts w:ascii="Times New Roman" w:hAnsi="Times New Roman"/>
          <w:sz w:val="24"/>
          <w:szCs w:val="24"/>
        </w:rPr>
        <w:t xml:space="preserve"> </w:t>
      </w:r>
      <w:r w:rsidR="006D5171" w:rsidRPr="006D5171">
        <w:rPr>
          <w:rFonts w:ascii="Times New Roman" w:hAnsi="Times New Roman"/>
          <w:sz w:val="24"/>
          <w:szCs w:val="24"/>
        </w:rPr>
        <w:t>Amennyiben a Közszolgáltatót a Ptk. szerint minősülő elháríthatatlan ok akadályozta a közszolgáltatás ellátásában, úgy köteles azt az akadály elhárulását követő legrövidebb időn belül pótolni.</w:t>
      </w:r>
    </w:p>
    <w:p w:rsidR="005449EA" w:rsidRDefault="005449EA" w:rsidP="00ED0E5A">
      <w:pPr>
        <w:suppressAutoHyphens/>
        <w:spacing w:after="120"/>
        <w:ind w:left="540" w:hanging="540"/>
        <w:jc w:val="both"/>
        <w:rPr>
          <w:rFonts w:ascii="Times New Roman" w:hAnsi="Times New Roman"/>
          <w:sz w:val="24"/>
          <w:szCs w:val="24"/>
        </w:rPr>
      </w:pPr>
    </w:p>
    <w:p w:rsidR="004C21F4" w:rsidRPr="004C21F4" w:rsidRDefault="004C21F4" w:rsidP="004C21F4">
      <w:pPr>
        <w:suppressAutoHyphens/>
        <w:spacing w:after="120"/>
        <w:jc w:val="center"/>
        <w:rPr>
          <w:rFonts w:ascii="Times New Roman" w:hAnsi="Times New Roman"/>
          <w:b/>
          <w:sz w:val="24"/>
          <w:szCs w:val="24"/>
        </w:rPr>
      </w:pPr>
      <w:r w:rsidRPr="004C21F4">
        <w:rPr>
          <w:rFonts w:ascii="Times New Roman" w:hAnsi="Times New Roman"/>
          <w:b/>
          <w:sz w:val="24"/>
          <w:szCs w:val="24"/>
        </w:rPr>
        <w:t>11/A.§</w:t>
      </w:r>
    </w:p>
    <w:p w:rsidR="004C21F4" w:rsidRPr="004C21F4" w:rsidRDefault="004C21F4" w:rsidP="004C21F4">
      <w:pPr>
        <w:ind w:left="567" w:hanging="567"/>
        <w:jc w:val="both"/>
        <w:rPr>
          <w:rFonts w:ascii="Times New Roman" w:hAnsi="Times New Roman"/>
          <w:sz w:val="24"/>
          <w:szCs w:val="24"/>
        </w:rPr>
      </w:pPr>
      <w:r w:rsidRPr="004C21F4">
        <w:rPr>
          <w:rFonts w:ascii="Times New Roman" w:hAnsi="Times New Roman"/>
          <w:sz w:val="24"/>
          <w:szCs w:val="24"/>
        </w:rPr>
        <w:t>(1)</w:t>
      </w:r>
      <w:r w:rsidRPr="004C21F4">
        <w:rPr>
          <w:rFonts w:ascii="Times New Roman" w:hAnsi="Times New Roman"/>
          <w:sz w:val="24"/>
          <w:szCs w:val="24"/>
        </w:rPr>
        <w:tab/>
        <w:t>A zöld hulladék a közszolgáltató által meghirdetett időszakban és módon, házhoz menő hulladékszállítás keretében kerül elszállításra.</w:t>
      </w:r>
    </w:p>
    <w:p w:rsidR="005449EA" w:rsidRPr="00ED0E5A" w:rsidRDefault="005449EA" w:rsidP="004C21F4">
      <w:pPr>
        <w:suppressAutoHyphens/>
        <w:spacing w:after="120"/>
        <w:jc w:val="center"/>
        <w:rPr>
          <w:rFonts w:ascii="Times New Roman" w:hAnsi="Times New Roman"/>
          <w:b/>
          <w:sz w:val="24"/>
          <w:szCs w:val="24"/>
        </w:rPr>
      </w:pPr>
      <w:r w:rsidRPr="00ED0E5A">
        <w:rPr>
          <w:rFonts w:ascii="Times New Roman" w:hAnsi="Times New Roman"/>
          <w:b/>
          <w:sz w:val="24"/>
          <w:szCs w:val="24"/>
        </w:rPr>
        <w:t>12. §</w:t>
      </w:r>
    </w:p>
    <w:p w:rsidR="00247CDA" w:rsidRPr="00247CDA" w:rsidRDefault="005449EA" w:rsidP="00247CDA">
      <w:pPr>
        <w:ind w:left="567" w:hanging="567"/>
        <w:jc w:val="both"/>
        <w:rPr>
          <w:rFonts w:ascii="Times New Roman" w:hAnsi="Times New Roman"/>
          <w:sz w:val="24"/>
          <w:szCs w:val="24"/>
        </w:rPr>
      </w:pPr>
      <w:r w:rsidRPr="00ED0E5A">
        <w:rPr>
          <w:rFonts w:ascii="Times New Roman" w:hAnsi="Times New Roman"/>
          <w:sz w:val="24"/>
          <w:szCs w:val="24"/>
        </w:rPr>
        <w:t xml:space="preserve">(1) </w:t>
      </w:r>
      <w:r w:rsidR="00247CDA" w:rsidRPr="00247CDA">
        <w:rPr>
          <w:rFonts w:ascii="Times New Roman" w:hAnsi="Times New Roman"/>
          <w:sz w:val="24"/>
          <w:szCs w:val="24"/>
        </w:rPr>
        <w:t xml:space="preserve">A nagy darabos hulladék (lom) - lakásokban, nem lakás céljára szolgáló helyiségekben használhatatlanná vált, nagyobb háztartási felszerelési tárgy, bútor, egyéb ingóság - szervezett gyűjtéséről, elszállításáról és ártalmatlanításáról a Közszolgáltató a hulladékgazdálkodási közszolgáltatás keretében - külön díj felszámítása nélkül évente egy alkalommal, megrendelés alapján - gondoskodik. </w:t>
      </w:r>
    </w:p>
    <w:p w:rsidR="00247CDA" w:rsidRPr="00247CDA" w:rsidRDefault="00247CDA" w:rsidP="00247CDA">
      <w:pPr>
        <w:ind w:left="567" w:hanging="567"/>
        <w:jc w:val="both"/>
        <w:rPr>
          <w:rFonts w:ascii="Times New Roman" w:hAnsi="Times New Roman"/>
          <w:sz w:val="24"/>
          <w:szCs w:val="24"/>
        </w:rPr>
      </w:pPr>
      <w:r w:rsidRPr="00247CDA">
        <w:rPr>
          <w:rFonts w:ascii="Times New Roman" w:hAnsi="Times New Roman"/>
          <w:sz w:val="24"/>
          <w:szCs w:val="24"/>
        </w:rPr>
        <w:t>(2) A házhoz menő lomtalanítás időpontját az ingatlanhasználó és a Szolgáltató egyezteti, a szolgáltatás igénybevételének a módjára vonatkozó tájékoztatást</w:t>
      </w:r>
      <w:r w:rsidRPr="00247CDA">
        <w:rPr>
          <w:rStyle w:val="Jegyzethivatkozs"/>
          <w:rFonts w:ascii="Times New Roman" w:hAnsi="Times New Roman"/>
          <w:sz w:val="24"/>
          <w:szCs w:val="24"/>
        </w:rPr>
        <w:t xml:space="preserve"> a</w:t>
      </w:r>
      <w:r w:rsidRPr="00247CDA">
        <w:rPr>
          <w:rFonts w:ascii="Times New Roman" w:hAnsi="Times New Roman"/>
          <w:sz w:val="24"/>
          <w:szCs w:val="24"/>
        </w:rPr>
        <w:t xml:space="preserve"> Közszolgáltató adja, melynek feltételeit a Közszolgáltató állapítja meg.</w:t>
      </w:r>
    </w:p>
    <w:p w:rsidR="005449EA" w:rsidRPr="00ED0E5A" w:rsidRDefault="00247CDA" w:rsidP="00ED0E5A">
      <w:pPr>
        <w:suppressAutoHyphens/>
        <w:spacing w:after="120"/>
        <w:ind w:left="567" w:hanging="567"/>
        <w:jc w:val="both"/>
        <w:rPr>
          <w:rFonts w:ascii="Times New Roman" w:hAnsi="Times New Roman"/>
          <w:sz w:val="24"/>
          <w:szCs w:val="24"/>
        </w:rPr>
      </w:pPr>
      <w:r>
        <w:rPr>
          <w:rFonts w:ascii="Times New Roman" w:hAnsi="Times New Roman"/>
          <w:sz w:val="24"/>
          <w:szCs w:val="24"/>
        </w:rPr>
        <w:t>(3</w:t>
      </w:r>
      <w:r w:rsidR="005449EA" w:rsidRPr="00ED0E5A">
        <w:rPr>
          <w:rFonts w:ascii="Times New Roman" w:hAnsi="Times New Roman"/>
          <w:sz w:val="24"/>
          <w:szCs w:val="24"/>
        </w:rPr>
        <w:t>)</w:t>
      </w:r>
      <w:r w:rsidR="005449EA" w:rsidRPr="00ED0E5A">
        <w:rPr>
          <w:rFonts w:ascii="Times New Roman" w:hAnsi="Times New Roman"/>
          <w:sz w:val="24"/>
          <w:szCs w:val="24"/>
        </w:rPr>
        <w:tab/>
        <w:t>A lomtalanítás időpontjáról és annak területi felosztásáról a Szolgáltató minimum egy héttel korábban értesíti a lakosságot.</w:t>
      </w:r>
    </w:p>
    <w:p w:rsidR="005449EA" w:rsidRPr="00ED0E5A" w:rsidRDefault="005449EA" w:rsidP="00ED0E5A">
      <w:pPr>
        <w:suppressAutoHyphens/>
        <w:spacing w:after="120"/>
        <w:ind w:left="567" w:hanging="567"/>
        <w:jc w:val="both"/>
        <w:rPr>
          <w:rFonts w:ascii="Times New Roman" w:hAnsi="Times New Roman"/>
          <w:sz w:val="24"/>
          <w:szCs w:val="24"/>
          <w:lang w:bidi="bn-IN"/>
        </w:rPr>
      </w:pPr>
    </w:p>
    <w:p w:rsidR="005449EA" w:rsidRDefault="005449EA" w:rsidP="00ED0E5A">
      <w:pPr>
        <w:pStyle w:val="Cmsor1"/>
        <w:suppressAutoHyphens/>
        <w:spacing w:after="120"/>
        <w:rPr>
          <w:rFonts w:ascii="Times New Roman" w:hAnsi="Times New Roman"/>
          <w:color w:val="000000"/>
          <w:szCs w:val="24"/>
        </w:rPr>
      </w:pPr>
    </w:p>
    <w:p w:rsidR="005449EA" w:rsidRPr="00ED0E5A" w:rsidRDefault="005449EA" w:rsidP="00ED0E5A">
      <w:pPr>
        <w:pStyle w:val="Cmsor1"/>
        <w:suppressAutoHyphens/>
        <w:spacing w:after="120"/>
        <w:rPr>
          <w:rFonts w:ascii="Times New Roman" w:hAnsi="Times New Roman"/>
          <w:color w:val="000000"/>
          <w:szCs w:val="24"/>
        </w:rPr>
      </w:pPr>
      <w:r w:rsidRPr="00ED0E5A">
        <w:rPr>
          <w:rFonts w:ascii="Times New Roman" w:hAnsi="Times New Roman"/>
          <w:color w:val="000000"/>
          <w:szCs w:val="24"/>
        </w:rPr>
        <w:t>A közszolgáltatás díja</w:t>
      </w:r>
    </w:p>
    <w:p w:rsidR="005449EA" w:rsidRPr="00ED0E5A" w:rsidRDefault="005449EA" w:rsidP="00ED0E5A">
      <w:pPr>
        <w:pStyle w:val="Szvegtrzsbehzssal"/>
        <w:suppressAutoHyphens/>
        <w:jc w:val="center"/>
        <w:rPr>
          <w:b/>
          <w:bCs/>
          <w:i w:val="0"/>
          <w:color w:val="000000"/>
          <w:szCs w:val="24"/>
        </w:rPr>
      </w:pPr>
      <w:r w:rsidRPr="00ED0E5A">
        <w:rPr>
          <w:b/>
          <w:bCs/>
          <w:i w:val="0"/>
          <w:color w:val="000000"/>
          <w:szCs w:val="24"/>
        </w:rPr>
        <w:t>13. §</w:t>
      </w:r>
    </w:p>
    <w:p w:rsidR="006D5171" w:rsidRPr="006D5171" w:rsidRDefault="005449EA" w:rsidP="006D5171">
      <w:pPr>
        <w:suppressAutoHyphens/>
        <w:spacing w:after="120"/>
        <w:ind w:left="567" w:hanging="567"/>
        <w:jc w:val="both"/>
        <w:rPr>
          <w:rFonts w:ascii="Times New Roman" w:hAnsi="Times New Roman"/>
          <w:sz w:val="24"/>
          <w:szCs w:val="24"/>
        </w:rPr>
      </w:pPr>
      <w:r w:rsidRPr="00ED0E5A">
        <w:rPr>
          <w:rFonts w:ascii="Times New Roman" w:hAnsi="Times New Roman"/>
          <w:sz w:val="24"/>
          <w:szCs w:val="24"/>
        </w:rPr>
        <w:t>(1)</w:t>
      </w:r>
      <w:r w:rsidRPr="00ED0E5A">
        <w:rPr>
          <w:rFonts w:ascii="Times New Roman" w:hAnsi="Times New Roman"/>
          <w:sz w:val="24"/>
          <w:szCs w:val="24"/>
        </w:rPr>
        <w:tab/>
      </w:r>
      <w:r w:rsidR="006D5171" w:rsidRPr="006D5171">
        <w:rPr>
          <w:rFonts w:ascii="Times New Roman" w:hAnsi="Times New Roman"/>
          <w:sz w:val="24"/>
          <w:szCs w:val="24"/>
        </w:rPr>
        <w:t xml:space="preserve">Az ingatlantulajdonosok (magánszemélyek, intézmények stb.) a közszolgáltatásért díjat kötelesek fizetni. A közszolgáltatás ellenértékét a kötelezettek, beleértve a magánszemélyeknek a társasház üzemeltetésre létrehozott szervezetet is, 2016. április 1. napjától kezdődően a Nemzeti Hulladékgazdálkodási Koordináló és Vagyonkezelő </w:t>
      </w:r>
      <w:proofErr w:type="spellStart"/>
      <w:r w:rsidR="006D5171" w:rsidRPr="006D5171">
        <w:rPr>
          <w:rFonts w:ascii="Times New Roman" w:hAnsi="Times New Roman"/>
          <w:sz w:val="24"/>
          <w:szCs w:val="24"/>
        </w:rPr>
        <w:t>Zrt.-nek</w:t>
      </w:r>
      <w:proofErr w:type="spellEnd"/>
      <w:r w:rsidR="006D5171" w:rsidRPr="006D5171">
        <w:rPr>
          <w:rFonts w:ascii="Times New Roman" w:hAnsi="Times New Roman"/>
          <w:sz w:val="24"/>
          <w:szCs w:val="24"/>
        </w:rPr>
        <w:t xml:space="preserve"> (továbbiakban: Koordináló szerv) fizetik meg.</w:t>
      </w:r>
    </w:p>
    <w:p w:rsidR="006D5171" w:rsidRPr="006D5171" w:rsidRDefault="006D5171" w:rsidP="006D5171">
      <w:pPr>
        <w:suppressAutoHyphens/>
        <w:spacing w:after="120"/>
        <w:ind w:left="567" w:hanging="567"/>
        <w:jc w:val="both"/>
        <w:rPr>
          <w:rFonts w:ascii="Times New Roman" w:hAnsi="Times New Roman"/>
          <w:sz w:val="24"/>
          <w:szCs w:val="24"/>
        </w:rPr>
      </w:pPr>
      <w:r w:rsidRPr="006D5171">
        <w:rPr>
          <w:rFonts w:ascii="Times New Roman" w:hAnsi="Times New Roman"/>
          <w:sz w:val="24"/>
          <w:szCs w:val="24"/>
        </w:rPr>
        <w:t xml:space="preserve">(2) </w:t>
      </w:r>
      <w:r w:rsidRPr="006D5171">
        <w:rPr>
          <w:rFonts w:ascii="Times New Roman" w:hAnsi="Times New Roman"/>
          <w:sz w:val="24"/>
          <w:szCs w:val="24"/>
        </w:rPr>
        <w:tab/>
        <w:t xml:space="preserve">Nem tagadhatja meg a közszolgáltatási díj megfizetését az a kötelezett, aki a települési hulladékkal kapcsolatos kötelezettségeit nem teljesíti, feltéve, hogy a közszolgáltató </w:t>
      </w:r>
      <w:r w:rsidRPr="006D5171">
        <w:rPr>
          <w:rFonts w:ascii="Times New Roman" w:hAnsi="Times New Roman"/>
          <w:sz w:val="24"/>
          <w:szCs w:val="24"/>
        </w:rPr>
        <w:lastRenderedPageBreak/>
        <w:t xml:space="preserve">számára a közszolgáltatást felajánlja, illetve a közszolgáltatás teljesítésére vonatkozó rendelkezésre állását igazolja. </w:t>
      </w:r>
    </w:p>
    <w:p w:rsidR="006D5171" w:rsidRPr="006D5171" w:rsidRDefault="006D5171" w:rsidP="006D5171">
      <w:pPr>
        <w:suppressAutoHyphens/>
        <w:spacing w:after="120"/>
        <w:ind w:left="567" w:hanging="567"/>
        <w:jc w:val="both"/>
        <w:rPr>
          <w:rFonts w:ascii="Times New Roman" w:hAnsi="Times New Roman"/>
          <w:sz w:val="24"/>
          <w:szCs w:val="24"/>
        </w:rPr>
      </w:pPr>
      <w:r w:rsidRPr="006D5171">
        <w:rPr>
          <w:rFonts w:ascii="Times New Roman" w:hAnsi="Times New Roman"/>
          <w:sz w:val="24"/>
          <w:szCs w:val="24"/>
        </w:rPr>
        <w:t xml:space="preserve">(3) </w:t>
      </w:r>
      <w:r w:rsidRPr="006D5171">
        <w:rPr>
          <w:rFonts w:ascii="Times New Roman" w:hAnsi="Times New Roman"/>
          <w:sz w:val="24"/>
          <w:szCs w:val="24"/>
        </w:rPr>
        <w:tab/>
        <w:t xml:space="preserve">Amennyiben az ingatlantulajdonos nem köt írásbeli közszolgáltatási szerződést és az általa használt tárolóedény nagyságáról sem tesz a Közszolgáltatónak bejelentést, a közszolgáltatási díj megállapításánál a Közszolgáltató mindaddig jogosult ingatlanonként 1 db 110/120 literes tárolóedény heti egyszeri ürítési gyakoriságát vélelmezni, míg az ingatlantulajdonos írásban a közszolgáltatási szerződést meg nem köti. </w:t>
      </w:r>
    </w:p>
    <w:p w:rsidR="006D5171" w:rsidRPr="006D5171" w:rsidRDefault="006D5171" w:rsidP="006D5171">
      <w:pPr>
        <w:suppressAutoHyphens/>
        <w:spacing w:after="120"/>
        <w:ind w:left="567" w:hanging="567"/>
        <w:jc w:val="both"/>
        <w:rPr>
          <w:rFonts w:ascii="Times New Roman" w:hAnsi="Times New Roman"/>
          <w:sz w:val="24"/>
          <w:szCs w:val="24"/>
        </w:rPr>
      </w:pPr>
      <w:r w:rsidRPr="006D5171">
        <w:rPr>
          <w:rFonts w:ascii="Times New Roman" w:hAnsi="Times New Roman"/>
          <w:sz w:val="24"/>
          <w:szCs w:val="24"/>
        </w:rPr>
        <w:t xml:space="preserve">(4) </w:t>
      </w:r>
      <w:r w:rsidRPr="006D5171">
        <w:rPr>
          <w:rFonts w:ascii="Times New Roman" w:hAnsi="Times New Roman"/>
          <w:sz w:val="24"/>
          <w:szCs w:val="24"/>
        </w:rPr>
        <w:tab/>
        <w:t xml:space="preserve">A közszolgáltatás igénybevételéért díjfizetésre kötelezett ingatlantulajdonosokat terhelő díjhátralék adók módjára behajtható köztartozás. 2016. április 1. napjától a Koordináló szerv a kiszámlázott és az ingatlanhasználó által határidőn belül ki nem fizetett közszolgáltatási díj behajtása érdekében intézkedik. </w:t>
      </w:r>
    </w:p>
    <w:p w:rsidR="005449EA" w:rsidRPr="006D5171" w:rsidRDefault="006D5171" w:rsidP="006D5171">
      <w:pPr>
        <w:suppressAutoHyphens/>
        <w:spacing w:after="120"/>
        <w:ind w:left="567" w:hanging="567"/>
        <w:jc w:val="both"/>
        <w:rPr>
          <w:rFonts w:ascii="Times New Roman" w:hAnsi="Times New Roman"/>
          <w:sz w:val="24"/>
          <w:szCs w:val="24"/>
        </w:rPr>
      </w:pPr>
      <w:r w:rsidRPr="006D5171">
        <w:rPr>
          <w:rFonts w:ascii="Times New Roman" w:hAnsi="Times New Roman"/>
          <w:sz w:val="24"/>
          <w:szCs w:val="24"/>
        </w:rPr>
        <w:t xml:space="preserve">(5) </w:t>
      </w:r>
      <w:r w:rsidRPr="006D5171">
        <w:rPr>
          <w:rFonts w:ascii="Times New Roman" w:hAnsi="Times New Roman"/>
          <w:sz w:val="24"/>
          <w:szCs w:val="24"/>
        </w:rPr>
        <w:tab/>
        <w:t>A közszolgáltatót megillető díjhátralék magában foglalja a tőkét, a Ptk. 301. §-a szerinti késedelmi kamatot, valamint a felszólítás költségét.</w:t>
      </w:r>
    </w:p>
    <w:p w:rsidR="005449EA" w:rsidRPr="00ED0E5A" w:rsidRDefault="005449EA" w:rsidP="00ED0E5A">
      <w:pPr>
        <w:pStyle w:val="Cmsor1"/>
        <w:suppressAutoHyphens/>
        <w:spacing w:after="120"/>
        <w:rPr>
          <w:rFonts w:ascii="Times New Roman" w:hAnsi="Times New Roman"/>
          <w:color w:val="000000"/>
          <w:szCs w:val="24"/>
        </w:rPr>
      </w:pPr>
    </w:p>
    <w:p w:rsidR="005449EA" w:rsidRPr="00ED0E5A" w:rsidRDefault="005449EA" w:rsidP="00ED0E5A">
      <w:pPr>
        <w:pStyle w:val="Cmsor1"/>
        <w:suppressAutoHyphens/>
        <w:spacing w:after="120"/>
        <w:rPr>
          <w:rFonts w:ascii="Times New Roman" w:hAnsi="Times New Roman"/>
          <w:color w:val="000000"/>
          <w:szCs w:val="24"/>
        </w:rPr>
      </w:pPr>
      <w:r w:rsidRPr="00ED0E5A">
        <w:rPr>
          <w:rFonts w:ascii="Times New Roman" w:hAnsi="Times New Roman"/>
          <w:color w:val="000000"/>
          <w:szCs w:val="24"/>
        </w:rPr>
        <w:t>Közterületen keletkező hulladék gyűjtése és elszállítása</w:t>
      </w:r>
    </w:p>
    <w:p w:rsidR="005449EA" w:rsidRPr="00ED0E5A" w:rsidRDefault="003902DF" w:rsidP="006D5171">
      <w:pPr>
        <w:pStyle w:val="Szvegtrzsbehzssal"/>
        <w:suppressAutoHyphens/>
        <w:ind w:left="0"/>
        <w:jc w:val="center"/>
        <w:rPr>
          <w:b/>
          <w:bCs/>
          <w:i w:val="0"/>
          <w:color w:val="000000"/>
          <w:szCs w:val="24"/>
        </w:rPr>
      </w:pPr>
      <w:r>
        <w:rPr>
          <w:b/>
          <w:bCs/>
          <w:i w:val="0"/>
          <w:color w:val="000000"/>
          <w:szCs w:val="24"/>
        </w:rPr>
        <w:t>14</w:t>
      </w:r>
      <w:r w:rsidR="005449EA" w:rsidRPr="00ED0E5A">
        <w:rPr>
          <w:b/>
          <w:bCs/>
          <w:i w:val="0"/>
          <w:color w:val="000000"/>
          <w:szCs w:val="24"/>
        </w:rPr>
        <w:t>. §</w:t>
      </w:r>
    </w:p>
    <w:p w:rsidR="005449EA" w:rsidRPr="00ED0E5A" w:rsidRDefault="005449EA" w:rsidP="00ED0E5A">
      <w:pPr>
        <w:suppressAutoHyphens/>
        <w:spacing w:after="120"/>
        <w:ind w:left="567" w:hanging="567"/>
        <w:jc w:val="both"/>
        <w:rPr>
          <w:rFonts w:ascii="Times New Roman" w:hAnsi="Times New Roman"/>
          <w:sz w:val="24"/>
          <w:szCs w:val="24"/>
        </w:rPr>
      </w:pPr>
      <w:r w:rsidRPr="00ED0E5A">
        <w:rPr>
          <w:rFonts w:ascii="Times New Roman" w:hAnsi="Times New Roman"/>
          <w:sz w:val="24"/>
          <w:szCs w:val="24"/>
        </w:rPr>
        <w:t>(1)</w:t>
      </w:r>
      <w:r w:rsidRPr="00ED0E5A">
        <w:rPr>
          <w:rFonts w:ascii="Times New Roman" w:hAnsi="Times New Roman"/>
          <w:sz w:val="24"/>
          <w:szCs w:val="24"/>
        </w:rPr>
        <w:tab/>
        <w:t>A közterületeken keletkező háztartási és egyéb szilárd hulladékról az önkormányzat a közszolgáltatás keretein kívül, külön szerződés alapján gondoskodik.</w:t>
      </w:r>
    </w:p>
    <w:p w:rsidR="005449EA" w:rsidRPr="00ED0E5A" w:rsidRDefault="005449EA" w:rsidP="00ED0E5A">
      <w:pPr>
        <w:suppressAutoHyphens/>
        <w:spacing w:after="120"/>
        <w:ind w:left="567" w:hanging="567"/>
        <w:jc w:val="both"/>
        <w:rPr>
          <w:rFonts w:ascii="Times New Roman" w:hAnsi="Times New Roman"/>
          <w:sz w:val="24"/>
          <w:szCs w:val="24"/>
        </w:rPr>
      </w:pPr>
      <w:r w:rsidRPr="00ED0E5A">
        <w:rPr>
          <w:rFonts w:ascii="Times New Roman" w:hAnsi="Times New Roman"/>
          <w:sz w:val="24"/>
          <w:szCs w:val="24"/>
        </w:rPr>
        <w:t>(2)</w:t>
      </w:r>
      <w:r w:rsidRPr="00ED0E5A">
        <w:rPr>
          <w:rFonts w:ascii="Times New Roman" w:hAnsi="Times New Roman"/>
          <w:sz w:val="24"/>
          <w:szCs w:val="24"/>
        </w:rPr>
        <w:tab/>
        <w:t>Az illegális hulladéklerakók felszámolásáról az önkormányzat a közszolgáltatás keretein kívül gondoskodik. A közterületre illegálisan kihelyezett hulladékok összegyűjtéséről, elszállításáról a Szolgáltató, az önkormányzat írásos jelzésére 5 munkanapon belül köteles gondoskodni.</w:t>
      </w:r>
    </w:p>
    <w:p w:rsidR="005449EA" w:rsidRPr="00ED0E5A" w:rsidRDefault="005449EA" w:rsidP="00ED0E5A">
      <w:pPr>
        <w:pStyle w:val="Cmsor1"/>
        <w:suppressAutoHyphens/>
        <w:spacing w:after="120"/>
        <w:rPr>
          <w:rFonts w:ascii="Times New Roman" w:hAnsi="Times New Roman"/>
          <w:bCs/>
          <w:color w:val="000000"/>
          <w:szCs w:val="24"/>
        </w:rPr>
      </w:pPr>
    </w:p>
    <w:p w:rsidR="005449EA" w:rsidRPr="00ED0E5A" w:rsidRDefault="005449EA" w:rsidP="00ED0E5A">
      <w:pPr>
        <w:suppressAutoHyphens/>
        <w:spacing w:after="120"/>
        <w:jc w:val="center"/>
        <w:rPr>
          <w:rFonts w:ascii="Times New Roman" w:hAnsi="Times New Roman"/>
          <w:b/>
          <w:bCs/>
          <w:sz w:val="24"/>
          <w:szCs w:val="24"/>
        </w:rPr>
      </w:pPr>
      <w:r w:rsidRPr="00ED0E5A">
        <w:rPr>
          <w:rFonts w:ascii="Times New Roman" w:hAnsi="Times New Roman"/>
          <w:b/>
          <w:bCs/>
          <w:sz w:val="24"/>
          <w:szCs w:val="24"/>
        </w:rPr>
        <w:t>A hulladékok szállításának különös szabályai</w:t>
      </w:r>
    </w:p>
    <w:p w:rsidR="005449EA" w:rsidRPr="00ED0E5A" w:rsidRDefault="003902DF" w:rsidP="00ED0E5A">
      <w:pPr>
        <w:suppressAutoHyphens/>
        <w:spacing w:after="120"/>
        <w:jc w:val="center"/>
        <w:rPr>
          <w:rFonts w:ascii="Times New Roman" w:hAnsi="Times New Roman"/>
          <w:b/>
          <w:bCs/>
          <w:sz w:val="24"/>
          <w:szCs w:val="24"/>
        </w:rPr>
      </w:pPr>
      <w:r>
        <w:rPr>
          <w:rFonts w:ascii="Times New Roman" w:hAnsi="Times New Roman"/>
          <w:b/>
          <w:bCs/>
          <w:sz w:val="24"/>
          <w:szCs w:val="24"/>
        </w:rPr>
        <w:t>15</w:t>
      </w:r>
      <w:r w:rsidR="005449EA">
        <w:rPr>
          <w:rFonts w:ascii="Times New Roman" w:hAnsi="Times New Roman"/>
          <w:b/>
          <w:bCs/>
          <w:sz w:val="24"/>
          <w:szCs w:val="24"/>
        </w:rPr>
        <w:t>.</w:t>
      </w:r>
      <w:r w:rsidR="005449EA" w:rsidRPr="00ED0E5A">
        <w:rPr>
          <w:rFonts w:ascii="Times New Roman" w:hAnsi="Times New Roman"/>
          <w:b/>
          <w:bCs/>
          <w:sz w:val="24"/>
          <w:szCs w:val="24"/>
        </w:rPr>
        <w:t xml:space="preserve"> §</w:t>
      </w:r>
    </w:p>
    <w:p w:rsidR="005449EA" w:rsidRPr="00ED0E5A" w:rsidRDefault="005449EA" w:rsidP="00ED0E5A">
      <w:pPr>
        <w:suppressAutoHyphens/>
        <w:spacing w:after="120"/>
        <w:ind w:left="567"/>
        <w:jc w:val="both"/>
        <w:rPr>
          <w:rFonts w:ascii="Times New Roman" w:hAnsi="Times New Roman"/>
          <w:sz w:val="24"/>
          <w:szCs w:val="24"/>
        </w:rPr>
      </w:pPr>
      <w:r w:rsidRPr="00ED0E5A">
        <w:rPr>
          <w:rFonts w:ascii="Times New Roman" w:hAnsi="Times New Roman"/>
          <w:sz w:val="24"/>
          <w:szCs w:val="24"/>
        </w:rPr>
        <w:t>Az ingatlantulajdonos, aki az ingatlanán keletkező települési hulladékának elszállításáról, elhelyezéséről e rendeletben foglaltak szerint maga is gondoskodik, azt csak:</w:t>
      </w:r>
    </w:p>
    <w:p w:rsidR="005449EA" w:rsidRPr="00ED0E5A" w:rsidRDefault="005449EA" w:rsidP="00ED0E5A">
      <w:pPr>
        <w:suppressAutoHyphens/>
        <w:spacing w:after="120"/>
        <w:ind w:left="1134" w:hanging="567"/>
        <w:jc w:val="both"/>
        <w:rPr>
          <w:rFonts w:ascii="Times New Roman" w:hAnsi="Times New Roman"/>
          <w:sz w:val="24"/>
          <w:szCs w:val="24"/>
        </w:rPr>
      </w:pPr>
      <w:r w:rsidRPr="00ED0E5A">
        <w:rPr>
          <w:rFonts w:ascii="Times New Roman" w:hAnsi="Times New Roman"/>
          <w:sz w:val="24"/>
          <w:szCs w:val="24"/>
        </w:rPr>
        <w:t>a)</w:t>
      </w:r>
      <w:r w:rsidRPr="00ED0E5A">
        <w:rPr>
          <w:rFonts w:ascii="Times New Roman" w:hAnsi="Times New Roman"/>
          <w:sz w:val="24"/>
          <w:szCs w:val="24"/>
        </w:rPr>
        <w:tab/>
        <w:t xml:space="preserve">zárt, leponyvázott konténeres, vagy leponyvázott platós szállító járművel rendelkező, erre jogosult cég, vállalkozás igénybevételével, vagy </w:t>
      </w:r>
      <w:smartTag w:uri="urn:schemas-microsoft-com:office:smarttags" w:element="metricconverter">
        <w:smartTagPr>
          <w:attr w:name="ProductID" w:val="1 m3"/>
        </w:smartTagPr>
        <w:r w:rsidRPr="00ED0E5A">
          <w:rPr>
            <w:rFonts w:ascii="Times New Roman" w:hAnsi="Times New Roman"/>
            <w:sz w:val="24"/>
            <w:szCs w:val="24"/>
          </w:rPr>
          <w:t>1 m</w:t>
        </w:r>
        <w:r w:rsidRPr="00ED0E5A">
          <w:rPr>
            <w:rFonts w:ascii="Times New Roman" w:hAnsi="Times New Roman"/>
            <w:sz w:val="24"/>
            <w:szCs w:val="24"/>
            <w:vertAlign w:val="superscript"/>
          </w:rPr>
          <w:t>3</w:t>
        </w:r>
      </w:smartTag>
      <w:r w:rsidRPr="00ED0E5A">
        <w:rPr>
          <w:rFonts w:ascii="Times New Roman" w:hAnsi="Times New Roman"/>
          <w:sz w:val="24"/>
          <w:szCs w:val="24"/>
        </w:rPr>
        <w:t xml:space="preserve"> hulladékmennyiségig saját szervezésben, szóródás mentesen, lekötött zsákban (nem rendszeresített köztisztasági zsák);</w:t>
      </w:r>
    </w:p>
    <w:p w:rsidR="005449EA" w:rsidRPr="00ED0E5A" w:rsidRDefault="005449EA" w:rsidP="00ED0E5A">
      <w:pPr>
        <w:suppressAutoHyphens/>
        <w:spacing w:after="120"/>
        <w:ind w:left="1134" w:hanging="567"/>
        <w:jc w:val="both"/>
        <w:rPr>
          <w:rFonts w:ascii="Times New Roman" w:hAnsi="Times New Roman"/>
          <w:sz w:val="24"/>
          <w:szCs w:val="24"/>
        </w:rPr>
      </w:pPr>
      <w:r w:rsidRPr="00ED0E5A">
        <w:rPr>
          <w:rFonts w:ascii="Times New Roman" w:hAnsi="Times New Roman"/>
          <w:sz w:val="24"/>
          <w:szCs w:val="24"/>
        </w:rPr>
        <w:t>b)</w:t>
      </w:r>
      <w:r w:rsidRPr="00ED0E5A">
        <w:rPr>
          <w:rFonts w:ascii="Times New Roman" w:hAnsi="Times New Roman"/>
          <w:sz w:val="24"/>
          <w:szCs w:val="24"/>
        </w:rPr>
        <w:tab/>
        <w:t>a köztisztasági közszolgáltatótól történő többletszolgáltatás megrendelésével (pl.: alkalmi konténer rendelés);</w:t>
      </w:r>
    </w:p>
    <w:p w:rsidR="005449EA" w:rsidRPr="00ED0E5A" w:rsidRDefault="005449EA" w:rsidP="00ED0E5A">
      <w:pPr>
        <w:suppressAutoHyphens/>
        <w:spacing w:after="120"/>
        <w:ind w:left="1134" w:hanging="567"/>
        <w:jc w:val="both"/>
        <w:rPr>
          <w:rFonts w:ascii="Times New Roman" w:hAnsi="Times New Roman"/>
          <w:bCs/>
          <w:sz w:val="24"/>
          <w:szCs w:val="24"/>
        </w:rPr>
      </w:pPr>
      <w:r w:rsidRPr="00ED0E5A">
        <w:rPr>
          <w:rFonts w:ascii="Times New Roman" w:hAnsi="Times New Roman"/>
          <w:sz w:val="24"/>
          <w:szCs w:val="24"/>
        </w:rPr>
        <w:t>c)</w:t>
      </w:r>
      <w:r w:rsidRPr="00ED0E5A">
        <w:rPr>
          <w:rFonts w:ascii="Times New Roman" w:hAnsi="Times New Roman"/>
          <w:sz w:val="24"/>
          <w:szCs w:val="24"/>
        </w:rPr>
        <w:tab/>
        <w:t>közszolgáltató által szervezett lomtalanítás során, saját tulajdonú ingatlan elé történő kihelyezéssel gondoskodhat.</w:t>
      </w:r>
    </w:p>
    <w:p w:rsidR="003902DF" w:rsidRDefault="003902DF" w:rsidP="00ED0E5A">
      <w:pPr>
        <w:suppressAutoHyphens/>
        <w:spacing w:after="120"/>
        <w:jc w:val="center"/>
        <w:rPr>
          <w:rFonts w:ascii="Times New Roman" w:hAnsi="Times New Roman"/>
          <w:b/>
          <w:sz w:val="24"/>
          <w:szCs w:val="24"/>
        </w:rPr>
      </w:pPr>
    </w:p>
    <w:p w:rsidR="003902DF" w:rsidRDefault="003902DF" w:rsidP="00ED0E5A">
      <w:pPr>
        <w:suppressAutoHyphens/>
        <w:spacing w:after="120"/>
        <w:jc w:val="center"/>
        <w:rPr>
          <w:rFonts w:ascii="Times New Roman" w:hAnsi="Times New Roman"/>
          <w:b/>
          <w:sz w:val="24"/>
          <w:szCs w:val="24"/>
        </w:rPr>
      </w:pPr>
    </w:p>
    <w:p w:rsidR="005449EA" w:rsidRPr="00ED0E5A" w:rsidRDefault="005449EA" w:rsidP="00ED0E5A">
      <w:pPr>
        <w:suppressAutoHyphens/>
        <w:spacing w:after="120"/>
        <w:jc w:val="center"/>
        <w:rPr>
          <w:rFonts w:ascii="Times New Roman" w:hAnsi="Times New Roman"/>
          <w:b/>
          <w:sz w:val="24"/>
          <w:szCs w:val="24"/>
        </w:rPr>
      </w:pPr>
      <w:r w:rsidRPr="00ED0E5A">
        <w:rPr>
          <w:rFonts w:ascii="Times New Roman" w:hAnsi="Times New Roman"/>
          <w:b/>
          <w:sz w:val="24"/>
          <w:szCs w:val="24"/>
        </w:rPr>
        <w:lastRenderedPageBreak/>
        <w:t>Települési szilárd hulladékok elhelyezése</w:t>
      </w:r>
    </w:p>
    <w:p w:rsidR="005449EA" w:rsidRPr="00ED0E5A" w:rsidRDefault="003902DF" w:rsidP="00ED0E5A">
      <w:pPr>
        <w:suppressAutoHyphens/>
        <w:spacing w:after="120"/>
        <w:jc w:val="center"/>
        <w:rPr>
          <w:rFonts w:ascii="Times New Roman" w:hAnsi="Times New Roman"/>
          <w:b/>
          <w:iCs/>
          <w:sz w:val="24"/>
          <w:szCs w:val="24"/>
        </w:rPr>
      </w:pPr>
      <w:r>
        <w:rPr>
          <w:rFonts w:ascii="Times New Roman" w:hAnsi="Times New Roman"/>
          <w:b/>
          <w:iCs/>
          <w:sz w:val="24"/>
          <w:szCs w:val="24"/>
        </w:rPr>
        <w:t>16</w:t>
      </w:r>
      <w:r w:rsidR="005449EA" w:rsidRPr="00ED0E5A">
        <w:rPr>
          <w:rFonts w:ascii="Times New Roman" w:hAnsi="Times New Roman"/>
          <w:b/>
          <w:iCs/>
          <w:sz w:val="24"/>
          <w:szCs w:val="24"/>
        </w:rPr>
        <w:t>. §</w:t>
      </w:r>
    </w:p>
    <w:p w:rsidR="005449EA" w:rsidRPr="00ED0E5A" w:rsidRDefault="005449EA" w:rsidP="00ED0E5A">
      <w:pPr>
        <w:suppressAutoHyphens/>
        <w:spacing w:after="120"/>
        <w:jc w:val="both"/>
        <w:rPr>
          <w:rFonts w:ascii="Times New Roman" w:hAnsi="Times New Roman"/>
          <w:sz w:val="24"/>
          <w:szCs w:val="24"/>
        </w:rPr>
      </w:pPr>
      <w:r w:rsidRPr="00ED0E5A">
        <w:rPr>
          <w:rFonts w:ascii="Times New Roman" w:hAnsi="Times New Roman"/>
          <w:sz w:val="24"/>
          <w:szCs w:val="24"/>
        </w:rPr>
        <w:t>TSZH-t kizárólag a települési önkormányzat képviselő-testülete által a területi adottságok figyelembevételével e célra kijelölt, a hatósági előírásoknak megfelelően kialakított és üzemeltetett lerakóhelyen (telepen), illetőleg létesítményben (a továbbiakban együtt: lerakóhely) szabad elhelyezni és ártalmatlanítani.</w:t>
      </w:r>
    </w:p>
    <w:p w:rsidR="005449EA" w:rsidRPr="00E11EF1" w:rsidRDefault="005449EA" w:rsidP="00E11EF1">
      <w:pPr>
        <w:suppressAutoHyphens/>
        <w:spacing w:after="120"/>
        <w:jc w:val="both"/>
        <w:rPr>
          <w:rFonts w:ascii="Times New Roman" w:hAnsi="Times New Roman"/>
          <w:sz w:val="24"/>
          <w:szCs w:val="24"/>
        </w:rPr>
      </w:pPr>
    </w:p>
    <w:p w:rsidR="005449EA" w:rsidRPr="00ED0E5A" w:rsidRDefault="005449EA" w:rsidP="00ED0E5A">
      <w:pPr>
        <w:suppressAutoHyphens/>
        <w:spacing w:after="120"/>
        <w:jc w:val="center"/>
        <w:rPr>
          <w:rFonts w:ascii="Times New Roman" w:hAnsi="Times New Roman"/>
          <w:b/>
          <w:sz w:val="24"/>
          <w:szCs w:val="24"/>
        </w:rPr>
      </w:pPr>
      <w:r w:rsidRPr="00ED0E5A">
        <w:rPr>
          <w:rFonts w:ascii="Times New Roman" w:hAnsi="Times New Roman"/>
          <w:b/>
          <w:sz w:val="24"/>
          <w:szCs w:val="24"/>
        </w:rPr>
        <w:t>Hatálybalépés</w:t>
      </w:r>
    </w:p>
    <w:p w:rsidR="005449EA" w:rsidRPr="00ED0E5A" w:rsidRDefault="003902DF" w:rsidP="00ED0E5A">
      <w:pPr>
        <w:suppressAutoHyphens/>
        <w:spacing w:after="120"/>
        <w:jc w:val="center"/>
        <w:rPr>
          <w:rFonts w:ascii="Times New Roman" w:hAnsi="Times New Roman"/>
          <w:b/>
          <w:sz w:val="24"/>
          <w:szCs w:val="24"/>
        </w:rPr>
      </w:pPr>
      <w:r>
        <w:rPr>
          <w:rFonts w:ascii="Times New Roman" w:hAnsi="Times New Roman"/>
          <w:b/>
          <w:sz w:val="24"/>
          <w:szCs w:val="24"/>
        </w:rPr>
        <w:t>17.</w:t>
      </w:r>
      <w:r w:rsidR="005449EA" w:rsidRPr="00ED0E5A">
        <w:rPr>
          <w:rFonts w:ascii="Times New Roman" w:hAnsi="Times New Roman"/>
          <w:b/>
          <w:sz w:val="24"/>
          <w:szCs w:val="24"/>
        </w:rPr>
        <w:t xml:space="preserve"> §</w:t>
      </w:r>
    </w:p>
    <w:p w:rsidR="005449EA" w:rsidRPr="00ED0E5A" w:rsidRDefault="005449EA" w:rsidP="00ED0E5A">
      <w:pPr>
        <w:pStyle w:val="Szvegtrzs3"/>
        <w:suppressAutoHyphens/>
        <w:ind w:left="567" w:hanging="567"/>
        <w:jc w:val="both"/>
        <w:rPr>
          <w:sz w:val="24"/>
          <w:szCs w:val="24"/>
        </w:rPr>
      </w:pPr>
      <w:r>
        <w:rPr>
          <w:sz w:val="24"/>
          <w:szCs w:val="24"/>
        </w:rPr>
        <w:t>(1)</w:t>
      </w:r>
      <w:r>
        <w:rPr>
          <w:sz w:val="24"/>
          <w:szCs w:val="24"/>
        </w:rPr>
        <w:tab/>
        <w:t>E rendelet kihirdetése</w:t>
      </w:r>
      <w:r w:rsidRPr="00ED0E5A">
        <w:rPr>
          <w:sz w:val="24"/>
          <w:szCs w:val="24"/>
        </w:rPr>
        <w:t xml:space="preserve"> napján lép hatályba. </w:t>
      </w:r>
    </w:p>
    <w:p w:rsidR="005449EA" w:rsidRDefault="005449EA" w:rsidP="00E11EF1">
      <w:pPr>
        <w:pStyle w:val="Style4"/>
        <w:jc w:val="both"/>
        <w:rPr>
          <w:sz w:val="24"/>
          <w:szCs w:val="24"/>
        </w:rPr>
      </w:pPr>
      <w:r w:rsidRPr="00ED0E5A">
        <w:rPr>
          <w:sz w:val="24"/>
          <w:szCs w:val="24"/>
        </w:rPr>
        <w:t>(2) A rendelet hatálybalépésév</w:t>
      </w:r>
      <w:r>
        <w:rPr>
          <w:sz w:val="24"/>
          <w:szCs w:val="24"/>
        </w:rPr>
        <w:t xml:space="preserve">el egyidejűleg hatályát veszti a települési szilárd hulladékkal kapcsolatos helyi közszolgáltatásról </w:t>
      </w:r>
      <w:r w:rsidR="003902DF">
        <w:rPr>
          <w:sz w:val="24"/>
          <w:szCs w:val="24"/>
        </w:rPr>
        <w:t>szóló 13/2007</w:t>
      </w:r>
      <w:r w:rsidRPr="005F5EFE">
        <w:rPr>
          <w:sz w:val="24"/>
          <w:szCs w:val="24"/>
        </w:rPr>
        <w:t>. (</w:t>
      </w:r>
      <w:r w:rsidR="003902DF">
        <w:rPr>
          <w:sz w:val="24"/>
          <w:szCs w:val="24"/>
        </w:rPr>
        <w:t>IX. 05</w:t>
      </w:r>
      <w:r w:rsidRPr="005F5EFE">
        <w:rPr>
          <w:sz w:val="24"/>
          <w:szCs w:val="24"/>
        </w:rPr>
        <w:t xml:space="preserve">.) önkormányzati rendelet, és az azt módosító </w:t>
      </w:r>
      <w:r w:rsidRPr="005F5EFE">
        <w:rPr>
          <w:sz w:val="24"/>
        </w:rPr>
        <w:t xml:space="preserve">önkormányzati </w:t>
      </w:r>
      <w:r w:rsidRPr="005F5EFE">
        <w:rPr>
          <w:sz w:val="24"/>
          <w:szCs w:val="24"/>
        </w:rPr>
        <w:t>rendeletek.</w:t>
      </w:r>
    </w:p>
    <w:p w:rsidR="005449EA" w:rsidRPr="00ED0E5A" w:rsidRDefault="005449EA" w:rsidP="00ED0E5A">
      <w:pPr>
        <w:pStyle w:val="FCm"/>
        <w:spacing w:before="0" w:after="0"/>
        <w:rPr>
          <w:caps/>
          <w:sz w:val="24"/>
          <w:szCs w:val="24"/>
          <w:lang w:val="hu-HU"/>
        </w:rPr>
      </w:pPr>
    </w:p>
    <w:p w:rsidR="005449EA" w:rsidRPr="00ED0E5A" w:rsidRDefault="005449EA" w:rsidP="00ED0E5A">
      <w:pPr>
        <w:jc w:val="both"/>
        <w:rPr>
          <w:rFonts w:ascii="Times New Roman" w:hAnsi="Times New Roman"/>
          <w:sz w:val="24"/>
          <w:szCs w:val="24"/>
        </w:rPr>
      </w:pPr>
      <w:r w:rsidRPr="00ED0E5A">
        <w:rPr>
          <w:rFonts w:ascii="Times New Roman" w:hAnsi="Times New Roman"/>
          <w:sz w:val="24"/>
          <w:szCs w:val="24"/>
        </w:rPr>
        <w:t>(3) Ez a rendelet a bels</w:t>
      </w:r>
      <w:r w:rsidRPr="00ED0E5A">
        <w:rPr>
          <w:rFonts w:ascii="Times New Roman" w:eastAsia="TTE17285B8t00" w:hAnsi="Times New Roman"/>
          <w:sz w:val="24"/>
          <w:szCs w:val="24"/>
        </w:rPr>
        <w:t xml:space="preserve">ő </w:t>
      </w:r>
      <w:r w:rsidRPr="00ED0E5A">
        <w:rPr>
          <w:rFonts w:ascii="Times New Roman" w:hAnsi="Times New Roman"/>
          <w:sz w:val="24"/>
          <w:szCs w:val="24"/>
        </w:rPr>
        <w:t>piaci szolgáltatásokról szóló 2006. december 12-i 2006/123/EK Európai Parlamenti és Tanácsi irányelvnek való megfelelést szolgálja.</w:t>
      </w:r>
    </w:p>
    <w:p w:rsidR="005449EA" w:rsidRPr="005F5EFE" w:rsidRDefault="003902DF" w:rsidP="005F5EFE">
      <w:pPr>
        <w:rPr>
          <w:rFonts w:ascii="Times New Roman" w:hAnsi="Times New Roman"/>
          <w:sz w:val="24"/>
          <w:szCs w:val="24"/>
        </w:rPr>
      </w:pPr>
      <w:r>
        <w:rPr>
          <w:rFonts w:ascii="Times New Roman" w:hAnsi="Times New Roman"/>
          <w:sz w:val="24"/>
          <w:szCs w:val="24"/>
        </w:rPr>
        <w:t>Sióagárd</w:t>
      </w:r>
      <w:r w:rsidR="005449EA" w:rsidRPr="005F5EFE">
        <w:rPr>
          <w:rFonts w:ascii="Times New Roman" w:hAnsi="Times New Roman"/>
          <w:sz w:val="24"/>
          <w:szCs w:val="24"/>
        </w:rPr>
        <w:t xml:space="preserve">, </w:t>
      </w:r>
      <w:r>
        <w:rPr>
          <w:rFonts w:ascii="Times New Roman" w:hAnsi="Times New Roman"/>
          <w:sz w:val="24"/>
          <w:szCs w:val="24"/>
        </w:rPr>
        <w:t>2019. szeptember 23.</w:t>
      </w:r>
    </w:p>
    <w:p w:rsidR="005449EA" w:rsidRPr="00ED0E5A" w:rsidRDefault="005449EA" w:rsidP="005F5EFE">
      <w:pPr>
        <w:rPr>
          <w:rFonts w:ascii="Times New Roman" w:hAnsi="Times New Roman"/>
          <w:b/>
          <w:sz w:val="24"/>
          <w:szCs w:val="24"/>
        </w:rPr>
      </w:pPr>
    </w:p>
    <w:p w:rsidR="005449EA" w:rsidRPr="00ED0E5A" w:rsidRDefault="005449EA" w:rsidP="00ED0E5A">
      <w:pPr>
        <w:pStyle w:val="Szvegtrzs"/>
        <w:rPr>
          <w:rFonts w:ascii="Times New Roman" w:hAnsi="Times New Roman"/>
          <w:szCs w:val="24"/>
        </w:rPr>
      </w:pPr>
      <w:r w:rsidRPr="00ED0E5A">
        <w:rPr>
          <w:rFonts w:ascii="Times New Roman" w:hAnsi="Times New Roman"/>
          <w:b/>
          <w:szCs w:val="24"/>
        </w:rPr>
        <w:tab/>
      </w:r>
      <w:r>
        <w:rPr>
          <w:rFonts w:ascii="Times New Roman" w:hAnsi="Times New Roman"/>
          <w:b/>
          <w:szCs w:val="24"/>
        </w:rPr>
        <w:tab/>
      </w:r>
      <w:r w:rsidR="003902DF">
        <w:rPr>
          <w:rFonts w:ascii="Times New Roman" w:hAnsi="Times New Roman"/>
          <w:szCs w:val="24"/>
        </w:rPr>
        <w:t>Gerő Attila</w:t>
      </w:r>
      <w:r>
        <w:rPr>
          <w:rFonts w:ascii="Times New Roman" w:hAnsi="Times New Roman"/>
          <w:szCs w:val="24"/>
        </w:rPr>
        <w:tab/>
      </w:r>
      <w:r>
        <w:rPr>
          <w:rFonts w:ascii="Times New Roman" w:hAnsi="Times New Roman"/>
          <w:szCs w:val="24"/>
        </w:rPr>
        <w:tab/>
      </w:r>
      <w:r>
        <w:rPr>
          <w:rFonts w:ascii="Times New Roman" w:hAnsi="Times New Roman"/>
          <w:szCs w:val="24"/>
        </w:rPr>
        <w:tab/>
      </w:r>
      <w:r w:rsidRPr="00ED0E5A">
        <w:rPr>
          <w:rFonts w:ascii="Times New Roman" w:hAnsi="Times New Roman"/>
          <w:szCs w:val="24"/>
        </w:rPr>
        <w:tab/>
      </w:r>
      <w:r>
        <w:rPr>
          <w:rFonts w:ascii="Times New Roman" w:hAnsi="Times New Roman"/>
          <w:szCs w:val="24"/>
        </w:rPr>
        <w:tab/>
      </w:r>
      <w:r w:rsidR="003902DF">
        <w:rPr>
          <w:rFonts w:ascii="Times New Roman" w:hAnsi="Times New Roman"/>
          <w:szCs w:val="24"/>
        </w:rPr>
        <w:t>Dr. Herczig Hajnalka</w:t>
      </w:r>
    </w:p>
    <w:p w:rsidR="005449EA" w:rsidRDefault="005449EA" w:rsidP="00ED0E5A">
      <w:pPr>
        <w:jc w:val="both"/>
        <w:rPr>
          <w:rFonts w:ascii="Times New Roman" w:hAnsi="Times New Roman"/>
          <w:sz w:val="24"/>
          <w:szCs w:val="24"/>
        </w:rPr>
      </w:pPr>
      <w:r w:rsidRPr="00ED0E5A">
        <w:rPr>
          <w:rFonts w:ascii="Times New Roman" w:hAnsi="Times New Roman"/>
          <w:sz w:val="24"/>
          <w:szCs w:val="24"/>
        </w:rPr>
        <w:tab/>
      </w:r>
      <w:r w:rsidRPr="00ED0E5A">
        <w:rPr>
          <w:rFonts w:ascii="Times New Roman" w:hAnsi="Times New Roman"/>
          <w:sz w:val="24"/>
          <w:szCs w:val="24"/>
        </w:rPr>
        <w:tab/>
      </w:r>
      <w:proofErr w:type="gramStart"/>
      <w:r w:rsidRPr="00ED0E5A">
        <w:rPr>
          <w:rFonts w:ascii="Times New Roman" w:hAnsi="Times New Roman"/>
          <w:sz w:val="24"/>
          <w:szCs w:val="24"/>
        </w:rPr>
        <w:t>polgármester</w:t>
      </w:r>
      <w:proofErr w:type="gramEnd"/>
      <w:r w:rsidRPr="00ED0E5A">
        <w:rPr>
          <w:rFonts w:ascii="Times New Roman" w:hAnsi="Times New Roman"/>
          <w:sz w:val="24"/>
          <w:szCs w:val="24"/>
        </w:rPr>
        <w:tab/>
      </w:r>
      <w:r w:rsidRPr="00ED0E5A">
        <w:rPr>
          <w:rFonts w:ascii="Times New Roman" w:hAnsi="Times New Roman"/>
          <w:sz w:val="24"/>
          <w:szCs w:val="24"/>
        </w:rPr>
        <w:tab/>
      </w:r>
      <w:r w:rsidRPr="00ED0E5A">
        <w:rPr>
          <w:rFonts w:ascii="Times New Roman" w:hAnsi="Times New Roman"/>
          <w:sz w:val="24"/>
          <w:szCs w:val="24"/>
        </w:rPr>
        <w:tab/>
      </w:r>
      <w:r>
        <w:rPr>
          <w:rFonts w:ascii="Times New Roman" w:hAnsi="Times New Roman"/>
          <w:sz w:val="24"/>
          <w:szCs w:val="24"/>
        </w:rPr>
        <w:tab/>
      </w:r>
      <w:r w:rsidRPr="00ED0E5A">
        <w:rPr>
          <w:rFonts w:ascii="Times New Roman" w:hAnsi="Times New Roman"/>
          <w:sz w:val="24"/>
          <w:szCs w:val="24"/>
        </w:rPr>
        <w:tab/>
      </w:r>
      <w:r>
        <w:rPr>
          <w:rFonts w:ascii="Times New Roman" w:hAnsi="Times New Roman"/>
          <w:sz w:val="24"/>
          <w:szCs w:val="24"/>
        </w:rPr>
        <w:tab/>
      </w:r>
      <w:r w:rsidRPr="00ED0E5A">
        <w:rPr>
          <w:rFonts w:ascii="Times New Roman" w:hAnsi="Times New Roman"/>
          <w:sz w:val="24"/>
          <w:szCs w:val="24"/>
        </w:rPr>
        <w:t>jegyző</w:t>
      </w:r>
    </w:p>
    <w:p w:rsidR="005449EA" w:rsidRDefault="005449EA" w:rsidP="005F5EFE">
      <w:pPr>
        <w:rPr>
          <w:rFonts w:ascii="Times New Roman" w:hAnsi="Times New Roman"/>
          <w:b/>
          <w:i/>
          <w:sz w:val="24"/>
          <w:szCs w:val="24"/>
        </w:rPr>
      </w:pPr>
    </w:p>
    <w:p w:rsidR="005449EA" w:rsidRDefault="005449EA" w:rsidP="005F5EFE">
      <w:pPr>
        <w:rPr>
          <w:rFonts w:ascii="Times New Roman" w:hAnsi="Times New Roman"/>
          <w:b/>
          <w:i/>
          <w:sz w:val="24"/>
          <w:szCs w:val="24"/>
        </w:rPr>
      </w:pPr>
    </w:p>
    <w:p w:rsidR="005449EA" w:rsidRPr="008443D5" w:rsidRDefault="005449EA" w:rsidP="005F5EFE">
      <w:pPr>
        <w:rPr>
          <w:rFonts w:ascii="Times New Roman" w:hAnsi="Times New Roman"/>
          <w:b/>
          <w:i/>
          <w:sz w:val="24"/>
          <w:szCs w:val="24"/>
        </w:rPr>
      </w:pPr>
      <w:r w:rsidRPr="008443D5">
        <w:rPr>
          <w:rFonts w:ascii="Times New Roman" w:hAnsi="Times New Roman"/>
          <w:b/>
          <w:i/>
          <w:sz w:val="24"/>
          <w:szCs w:val="24"/>
        </w:rPr>
        <w:t>Kihirdetési záradék:</w:t>
      </w:r>
    </w:p>
    <w:p w:rsidR="005449EA" w:rsidRPr="008443D5" w:rsidRDefault="005449EA" w:rsidP="005F5EFE">
      <w:pPr>
        <w:rPr>
          <w:rFonts w:ascii="Times New Roman" w:hAnsi="Times New Roman"/>
          <w:sz w:val="24"/>
          <w:szCs w:val="24"/>
        </w:rPr>
      </w:pPr>
      <w:r w:rsidRPr="008443D5">
        <w:rPr>
          <w:rFonts w:ascii="Times New Roman" w:hAnsi="Times New Roman"/>
          <w:sz w:val="24"/>
          <w:szCs w:val="24"/>
        </w:rPr>
        <w:t xml:space="preserve">A rendelet kihirdetésre került: </w:t>
      </w:r>
    </w:p>
    <w:p w:rsidR="005449EA" w:rsidRPr="008443D5" w:rsidRDefault="003902DF" w:rsidP="005F5EFE">
      <w:pPr>
        <w:rPr>
          <w:rFonts w:ascii="Times New Roman" w:hAnsi="Times New Roman"/>
          <w:sz w:val="24"/>
          <w:szCs w:val="24"/>
        </w:rPr>
      </w:pPr>
      <w:r>
        <w:rPr>
          <w:rFonts w:ascii="Times New Roman" w:hAnsi="Times New Roman"/>
          <w:sz w:val="24"/>
          <w:szCs w:val="24"/>
        </w:rPr>
        <w:t>Sióagárd, 2019</w:t>
      </w:r>
      <w:r w:rsidR="005449EA">
        <w:rPr>
          <w:rFonts w:ascii="Times New Roman" w:hAnsi="Times New Roman"/>
          <w:sz w:val="24"/>
          <w:szCs w:val="24"/>
        </w:rPr>
        <w:t xml:space="preserve">. </w:t>
      </w:r>
      <w:r>
        <w:rPr>
          <w:rFonts w:ascii="Times New Roman" w:hAnsi="Times New Roman"/>
          <w:sz w:val="24"/>
          <w:szCs w:val="24"/>
        </w:rPr>
        <w:t>szeptember 30.</w:t>
      </w:r>
    </w:p>
    <w:p w:rsidR="005449EA" w:rsidRPr="008443D5" w:rsidRDefault="003902DF" w:rsidP="005F5EF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Deákné Dr. Solymár Anna Virág</w:t>
      </w:r>
    </w:p>
    <w:p w:rsidR="005449EA" w:rsidRPr="008443D5" w:rsidRDefault="005449EA" w:rsidP="005F5EFE">
      <w:pPr>
        <w:spacing w:after="0" w:line="240" w:lineRule="auto"/>
        <w:rPr>
          <w:rFonts w:ascii="Times New Roman" w:hAnsi="Times New Roman"/>
          <w:sz w:val="24"/>
          <w:szCs w:val="24"/>
        </w:rPr>
      </w:pPr>
      <w:r w:rsidRPr="008443D5">
        <w:rPr>
          <w:rFonts w:ascii="Times New Roman" w:hAnsi="Times New Roman"/>
          <w:sz w:val="24"/>
          <w:szCs w:val="24"/>
        </w:rPr>
        <w:tab/>
      </w:r>
      <w:r w:rsidRPr="008443D5">
        <w:rPr>
          <w:rFonts w:ascii="Times New Roman" w:hAnsi="Times New Roman"/>
          <w:sz w:val="24"/>
          <w:szCs w:val="24"/>
        </w:rPr>
        <w:tab/>
      </w:r>
      <w:r w:rsidRPr="008443D5">
        <w:rPr>
          <w:rFonts w:ascii="Times New Roman" w:hAnsi="Times New Roman"/>
          <w:sz w:val="24"/>
          <w:szCs w:val="24"/>
        </w:rPr>
        <w:tab/>
      </w:r>
      <w:r w:rsidRPr="008443D5">
        <w:rPr>
          <w:rFonts w:ascii="Times New Roman" w:hAnsi="Times New Roman"/>
          <w:sz w:val="24"/>
          <w:szCs w:val="24"/>
        </w:rPr>
        <w:tab/>
      </w:r>
      <w:r w:rsidRPr="008443D5">
        <w:rPr>
          <w:rFonts w:ascii="Times New Roman" w:hAnsi="Times New Roman"/>
          <w:sz w:val="24"/>
          <w:szCs w:val="24"/>
        </w:rPr>
        <w:tab/>
      </w:r>
      <w:r w:rsidRPr="008443D5">
        <w:rPr>
          <w:rFonts w:ascii="Times New Roman" w:hAnsi="Times New Roman"/>
          <w:sz w:val="24"/>
          <w:szCs w:val="24"/>
        </w:rPr>
        <w:tab/>
      </w:r>
      <w:r w:rsidRPr="008443D5">
        <w:rPr>
          <w:rFonts w:ascii="Times New Roman" w:hAnsi="Times New Roman"/>
          <w:sz w:val="24"/>
          <w:szCs w:val="24"/>
        </w:rPr>
        <w:tab/>
      </w:r>
      <w:r w:rsidRPr="008443D5">
        <w:rPr>
          <w:rFonts w:ascii="Times New Roman" w:hAnsi="Times New Roman"/>
          <w:sz w:val="24"/>
          <w:szCs w:val="24"/>
        </w:rPr>
        <w:tab/>
      </w:r>
      <w:r w:rsidRPr="008443D5">
        <w:rPr>
          <w:rFonts w:ascii="Times New Roman" w:hAnsi="Times New Roman"/>
          <w:sz w:val="24"/>
          <w:szCs w:val="24"/>
        </w:rPr>
        <w:tab/>
      </w:r>
      <w:proofErr w:type="gramStart"/>
      <w:r w:rsidR="003902DF">
        <w:rPr>
          <w:rFonts w:ascii="Times New Roman" w:hAnsi="Times New Roman"/>
          <w:sz w:val="24"/>
          <w:szCs w:val="24"/>
        </w:rPr>
        <w:t>al</w:t>
      </w:r>
      <w:r w:rsidRPr="008443D5">
        <w:rPr>
          <w:rFonts w:ascii="Times New Roman" w:hAnsi="Times New Roman"/>
          <w:sz w:val="24"/>
          <w:szCs w:val="24"/>
        </w:rPr>
        <w:t>jegyző</w:t>
      </w:r>
      <w:proofErr w:type="gramEnd"/>
    </w:p>
    <w:p w:rsidR="005449EA" w:rsidRPr="008443D5" w:rsidRDefault="005449EA" w:rsidP="005F5EFE">
      <w:pPr>
        <w:rPr>
          <w:rFonts w:ascii="Times New Roman" w:hAnsi="Times New Roman"/>
          <w:sz w:val="24"/>
          <w:szCs w:val="24"/>
        </w:rPr>
      </w:pPr>
    </w:p>
    <w:p w:rsidR="005449EA" w:rsidRDefault="005449EA" w:rsidP="005F5EFE">
      <w:pPr>
        <w:rPr>
          <w:rFonts w:ascii="Times New Roman" w:hAnsi="Times New Roman"/>
          <w:sz w:val="24"/>
          <w:szCs w:val="24"/>
        </w:rPr>
      </w:pPr>
    </w:p>
    <w:p w:rsidR="00C41BE9" w:rsidRPr="008443D5" w:rsidRDefault="00C41BE9" w:rsidP="005F5EFE">
      <w:pPr>
        <w:rPr>
          <w:rFonts w:ascii="Times New Roman" w:hAnsi="Times New Roman"/>
          <w:sz w:val="24"/>
          <w:szCs w:val="24"/>
        </w:rPr>
      </w:pPr>
    </w:p>
    <w:p w:rsidR="003902DF" w:rsidRDefault="003902DF" w:rsidP="003902DF">
      <w:pPr>
        <w:pStyle w:val="Listaszerbekezds"/>
        <w:spacing w:before="120"/>
        <w:jc w:val="center"/>
        <w:rPr>
          <w:rFonts w:ascii="Times New Roman" w:hAnsi="Times New Roman"/>
          <w:iCs/>
          <w:sz w:val="24"/>
          <w:szCs w:val="24"/>
        </w:rPr>
      </w:pPr>
    </w:p>
    <w:p w:rsidR="003902DF" w:rsidRDefault="003902DF" w:rsidP="003902DF">
      <w:pPr>
        <w:pStyle w:val="Listaszerbekezds"/>
        <w:spacing w:before="120"/>
        <w:jc w:val="center"/>
        <w:rPr>
          <w:rFonts w:ascii="Times New Roman" w:hAnsi="Times New Roman"/>
          <w:iCs/>
          <w:sz w:val="24"/>
          <w:szCs w:val="24"/>
        </w:rPr>
      </w:pPr>
    </w:p>
    <w:p w:rsidR="003902DF" w:rsidRDefault="003902DF" w:rsidP="003902DF">
      <w:pPr>
        <w:pStyle w:val="Listaszerbekezds"/>
        <w:spacing w:before="120"/>
        <w:jc w:val="center"/>
        <w:rPr>
          <w:rFonts w:ascii="Times New Roman" w:hAnsi="Times New Roman"/>
          <w:iCs/>
          <w:sz w:val="24"/>
          <w:szCs w:val="24"/>
        </w:rPr>
      </w:pPr>
    </w:p>
    <w:p w:rsidR="003902DF" w:rsidRDefault="003902DF" w:rsidP="003902DF">
      <w:pPr>
        <w:pStyle w:val="Listaszerbekezds"/>
        <w:spacing w:before="120"/>
        <w:jc w:val="center"/>
        <w:rPr>
          <w:rFonts w:ascii="Times New Roman" w:hAnsi="Times New Roman"/>
          <w:iCs/>
          <w:sz w:val="24"/>
          <w:szCs w:val="24"/>
        </w:rPr>
      </w:pPr>
    </w:p>
    <w:p w:rsidR="003902DF" w:rsidRDefault="003902DF" w:rsidP="003902DF">
      <w:pPr>
        <w:pStyle w:val="Listaszerbekezds"/>
        <w:spacing w:before="120"/>
        <w:jc w:val="center"/>
        <w:rPr>
          <w:rFonts w:ascii="Times New Roman" w:hAnsi="Times New Roman"/>
          <w:iCs/>
          <w:sz w:val="24"/>
          <w:szCs w:val="24"/>
        </w:rPr>
      </w:pPr>
    </w:p>
    <w:p w:rsidR="003902DF" w:rsidRDefault="003902DF" w:rsidP="003902DF">
      <w:pPr>
        <w:spacing w:before="120"/>
        <w:rPr>
          <w:rFonts w:ascii="Times New Roman" w:hAnsi="Times New Roman"/>
          <w:iCs/>
          <w:sz w:val="24"/>
          <w:szCs w:val="24"/>
        </w:rPr>
      </w:pPr>
    </w:p>
    <w:p w:rsidR="005162DC" w:rsidRPr="003902DF" w:rsidRDefault="003902DF" w:rsidP="003902DF">
      <w:pPr>
        <w:spacing w:before="120"/>
        <w:ind w:left="2124"/>
        <w:rPr>
          <w:rFonts w:ascii="Times New Roman" w:hAnsi="Times New Roman"/>
          <w:iCs/>
          <w:sz w:val="24"/>
          <w:szCs w:val="24"/>
        </w:rPr>
      </w:pPr>
      <w:r>
        <w:rPr>
          <w:rFonts w:ascii="Times New Roman" w:hAnsi="Times New Roman"/>
          <w:iCs/>
          <w:sz w:val="24"/>
          <w:szCs w:val="24"/>
        </w:rPr>
        <w:lastRenderedPageBreak/>
        <w:t>1</w:t>
      </w:r>
      <w:r w:rsidRPr="003902DF">
        <w:rPr>
          <w:rFonts w:ascii="Times New Roman" w:hAnsi="Times New Roman"/>
          <w:sz w:val="24"/>
          <w:szCs w:val="24"/>
        </w:rPr>
        <w:t xml:space="preserve">. </w:t>
      </w:r>
      <w:r w:rsidR="005162DC" w:rsidRPr="003902DF">
        <w:rPr>
          <w:rFonts w:ascii="Times New Roman" w:hAnsi="Times New Roman"/>
          <w:sz w:val="24"/>
          <w:szCs w:val="24"/>
        </w:rPr>
        <w:t xml:space="preserve">melléklet </w:t>
      </w:r>
      <w:proofErr w:type="gramStart"/>
      <w:r w:rsidR="005162DC" w:rsidRPr="003902DF">
        <w:rPr>
          <w:rFonts w:ascii="Times New Roman" w:hAnsi="Times New Roman"/>
          <w:sz w:val="24"/>
          <w:szCs w:val="24"/>
        </w:rPr>
        <w:t xml:space="preserve">a </w:t>
      </w:r>
      <w:r w:rsidRPr="003902DF">
        <w:rPr>
          <w:rFonts w:ascii="Times New Roman" w:hAnsi="Times New Roman"/>
          <w:iCs/>
          <w:caps/>
          <w:sz w:val="24"/>
          <w:szCs w:val="24"/>
        </w:rPr>
        <w:t>….</w:t>
      </w:r>
      <w:proofErr w:type="gramEnd"/>
      <w:r w:rsidRPr="003902DF">
        <w:rPr>
          <w:rFonts w:ascii="Times New Roman" w:hAnsi="Times New Roman"/>
          <w:iCs/>
          <w:caps/>
          <w:sz w:val="24"/>
          <w:szCs w:val="24"/>
        </w:rPr>
        <w:t>/2019. (X. 1</w:t>
      </w:r>
      <w:r w:rsidR="005162DC" w:rsidRPr="003902DF">
        <w:rPr>
          <w:rFonts w:ascii="Times New Roman" w:hAnsi="Times New Roman"/>
          <w:iCs/>
          <w:caps/>
          <w:sz w:val="24"/>
          <w:szCs w:val="24"/>
        </w:rPr>
        <w:t xml:space="preserve">.) </w:t>
      </w:r>
      <w:r w:rsidR="005162DC" w:rsidRPr="003902DF">
        <w:rPr>
          <w:rFonts w:ascii="Times New Roman" w:hAnsi="Times New Roman"/>
          <w:iCs/>
          <w:sz w:val="24"/>
          <w:szCs w:val="24"/>
        </w:rPr>
        <w:t xml:space="preserve">önkormányzati </w:t>
      </w:r>
      <w:r w:rsidRPr="003902DF">
        <w:rPr>
          <w:rFonts w:ascii="Times New Roman" w:hAnsi="Times New Roman"/>
          <w:iCs/>
          <w:sz w:val="24"/>
          <w:szCs w:val="24"/>
        </w:rPr>
        <w:t>rendelet-tervezethez</w:t>
      </w:r>
    </w:p>
    <w:p w:rsidR="003902DF" w:rsidRPr="003902DF" w:rsidRDefault="003902DF" w:rsidP="003902DF">
      <w:pPr>
        <w:pStyle w:val="Listaszerbekezds"/>
        <w:spacing w:before="120"/>
        <w:ind w:left="2136" w:firstLine="696"/>
        <w:rPr>
          <w:rFonts w:ascii="Times New Roman" w:hAnsi="Times New Roman"/>
          <w:iCs/>
          <w:sz w:val="24"/>
          <w:szCs w:val="24"/>
        </w:rPr>
      </w:pPr>
    </w:p>
    <w:p w:rsidR="005162DC" w:rsidRDefault="005162DC" w:rsidP="005162DC">
      <w:pPr>
        <w:pStyle w:val="Listaszerbekezds"/>
        <w:spacing w:before="120"/>
        <w:jc w:val="center"/>
        <w:rPr>
          <w:rFonts w:ascii="Times New Roman" w:hAnsi="Times New Roman"/>
          <w:iCs/>
          <w:sz w:val="24"/>
          <w:szCs w:val="24"/>
        </w:rPr>
      </w:pP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Választható szabványos tárolóedények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Választható szabványos (DIN) tárolóedények: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60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70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80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110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120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140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145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180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240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770 literes tárolóedény </w:t>
      </w:r>
    </w:p>
    <w:p w:rsidR="005162DC" w:rsidRDefault="005162DC" w:rsidP="005162DC">
      <w:pPr>
        <w:pStyle w:val="Listaszerbekezds"/>
        <w:spacing w:before="120"/>
        <w:ind w:left="0"/>
        <w:jc w:val="both"/>
        <w:rPr>
          <w:rFonts w:ascii="Times New Roman" w:hAnsi="Times New Roman"/>
          <w:sz w:val="24"/>
          <w:szCs w:val="24"/>
        </w:rPr>
      </w:pPr>
      <w:r w:rsidRPr="005162DC">
        <w:rPr>
          <w:rFonts w:ascii="Times New Roman" w:hAnsi="Times New Roman"/>
          <w:sz w:val="24"/>
          <w:szCs w:val="24"/>
        </w:rPr>
        <w:t xml:space="preserve">1100 literes tárolóedény </w:t>
      </w:r>
    </w:p>
    <w:p w:rsidR="005162DC" w:rsidRPr="005162DC" w:rsidRDefault="005162DC" w:rsidP="005162DC">
      <w:pPr>
        <w:pStyle w:val="Listaszerbekezds"/>
        <w:spacing w:before="120"/>
        <w:ind w:left="0"/>
        <w:jc w:val="both"/>
        <w:rPr>
          <w:rFonts w:ascii="Times New Roman" w:hAnsi="Times New Roman"/>
          <w:iCs/>
          <w:sz w:val="24"/>
          <w:szCs w:val="24"/>
        </w:rPr>
      </w:pPr>
      <w:r w:rsidRPr="005162DC">
        <w:rPr>
          <w:rFonts w:ascii="Times New Roman" w:hAnsi="Times New Roman"/>
          <w:sz w:val="24"/>
          <w:szCs w:val="24"/>
        </w:rPr>
        <w:t>70 literes társaság emblémájával ellátott zsák</w:t>
      </w:r>
    </w:p>
    <w:p w:rsidR="005449EA" w:rsidRPr="005162DC" w:rsidRDefault="005449EA" w:rsidP="005162DC">
      <w:pPr>
        <w:pStyle w:val="Listaszerbekezds"/>
        <w:rPr>
          <w:rFonts w:ascii="Times New Roman" w:hAnsi="Times New Roman"/>
          <w:sz w:val="24"/>
          <w:szCs w:val="24"/>
        </w:rPr>
      </w:pPr>
    </w:p>
    <w:sectPr w:rsidR="005449EA" w:rsidRPr="005162DC" w:rsidSect="00285B05">
      <w:footerReference w:type="even" r:id="rId9"/>
      <w:footerReference w:type="default" r:id="rId10"/>
      <w:pgSz w:w="11906" w:h="16838"/>
      <w:pgMar w:top="1079" w:right="1417" w:bottom="899"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A5" w:rsidRDefault="00CD40A5">
      <w:r>
        <w:separator/>
      </w:r>
    </w:p>
  </w:endnote>
  <w:endnote w:type="continuationSeparator" w:id="0">
    <w:p w:rsidR="00CD40A5" w:rsidRDefault="00CD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7285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EA" w:rsidRDefault="005449EA" w:rsidP="00333B8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449EA" w:rsidRDefault="005449EA" w:rsidP="00A075A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EA" w:rsidRDefault="005449EA" w:rsidP="00333B8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202FC">
      <w:rPr>
        <w:rStyle w:val="Oldalszm"/>
        <w:noProof/>
      </w:rPr>
      <w:t>15</w:t>
    </w:r>
    <w:r>
      <w:rPr>
        <w:rStyle w:val="Oldalszm"/>
      </w:rPr>
      <w:fldChar w:fldCharType="end"/>
    </w:r>
  </w:p>
  <w:p w:rsidR="005449EA" w:rsidRDefault="005449EA" w:rsidP="00A075A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A5" w:rsidRDefault="00CD40A5">
      <w:r>
        <w:separator/>
      </w:r>
    </w:p>
  </w:footnote>
  <w:footnote w:type="continuationSeparator" w:id="0">
    <w:p w:rsidR="00CD40A5" w:rsidRDefault="00CD4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407"/>
    <w:multiLevelType w:val="hybridMultilevel"/>
    <w:tmpl w:val="3AE839E2"/>
    <w:lvl w:ilvl="0" w:tplc="FC6ECC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E85D61"/>
    <w:multiLevelType w:val="hybridMultilevel"/>
    <w:tmpl w:val="5E3698A4"/>
    <w:lvl w:ilvl="0" w:tplc="890C184C">
      <w:start w:val="1"/>
      <w:numFmt w:val="decimal"/>
      <w:lvlText w:val="(%1)"/>
      <w:lvlJc w:val="left"/>
      <w:pPr>
        <w:ind w:left="578" w:hanging="360"/>
      </w:pPr>
      <w:rPr>
        <w:rFonts w:ascii="Times New Roman" w:eastAsia="Calibri" w:hAnsi="Times New Roman" w:cs="Times New Roman"/>
      </w:rPr>
    </w:lvl>
    <w:lvl w:ilvl="1" w:tplc="040E0019">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
    <w:nsid w:val="0772624F"/>
    <w:multiLevelType w:val="hybridMultilevel"/>
    <w:tmpl w:val="0BE25336"/>
    <w:lvl w:ilvl="0" w:tplc="A370AE2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12E17FF3"/>
    <w:multiLevelType w:val="hybridMultilevel"/>
    <w:tmpl w:val="C674F1F2"/>
    <w:lvl w:ilvl="0" w:tplc="040E0017">
      <w:start w:val="1"/>
      <w:numFmt w:val="lowerLetter"/>
      <w:lvlText w:val="%1)"/>
      <w:lvlJc w:val="left"/>
      <w:pPr>
        <w:ind w:left="720" w:hanging="360"/>
      </w:pPr>
      <w:rPr>
        <w:rFonts w:cs="Times New Roman" w:hint="default"/>
        <w:b w:val="0"/>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2C2002"/>
    <w:multiLevelType w:val="hybridMultilevel"/>
    <w:tmpl w:val="6D26AFD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3A4D5783"/>
    <w:multiLevelType w:val="hybridMultilevel"/>
    <w:tmpl w:val="057A97F8"/>
    <w:lvl w:ilvl="0" w:tplc="890C184C">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869BF"/>
    <w:multiLevelType w:val="hybridMultilevel"/>
    <w:tmpl w:val="8F40F6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535459B"/>
    <w:multiLevelType w:val="hybridMultilevel"/>
    <w:tmpl w:val="48CAF3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01D2E3A"/>
    <w:multiLevelType w:val="hybridMultilevel"/>
    <w:tmpl w:val="7F00848C"/>
    <w:lvl w:ilvl="0" w:tplc="FA009B1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69802409"/>
    <w:multiLevelType w:val="hybridMultilevel"/>
    <w:tmpl w:val="E7FC66DA"/>
    <w:lvl w:ilvl="0" w:tplc="511866A2">
      <w:start w:val="1"/>
      <w:numFmt w:val="lowerLetter"/>
      <w:lvlText w:val="%1) "/>
      <w:lvlJc w:val="left"/>
      <w:pPr>
        <w:ind w:left="720" w:hanging="360"/>
      </w:pPr>
      <w:rPr>
        <w:rFonts w:cs="Times New Roman" w:hint="default"/>
        <w:b w:val="0"/>
        <w:i w:val="0"/>
        <w:sz w:val="24"/>
      </w:rPr>
    </w:lvl>
    <w:lvl w:ilvl="1" w:tplc="45D21DA8">
      <w:start w:val="1"/>
      <w:numFmt w:val="decimal"/>
      <w:lvlText w:val="(%2)"/>
      <w:lvlJc w:val="left"/>
      <w:pPr>
        <w:ind w:left="1440" w:hanging="360"/>
      </w:pPr>
      <w:rPr>
        <w:rFonts w:cs="Times New Roman" w:hint="default"/>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75714786"/>
    <w:multiLevelType w:val="hybridMultilevel"/>
    <w:tmpl w:val="D08AE05C"/>
    <w:lvl w:ilvl="0" w:tplc="040E0017">
      <w:start w:val="1"/>
      <w:numFmt w:val="lowerLetter"/>
      <w:lvlText w:val="%1)"/>
      <w:lvlJc w:val="left"/>
      <w:pPr>
        <w:tabs>
          <w:tab w:val="num" w:pos="786"/>
        </w:tabs>
        <w:ind w:left="786" w:hanging="360"/>
      </w:pPr>
      <w:rPr>
        <w:rFonts w:cs="Times New Roman" w:hint="default"/>
        <w:b w:val="0"/>
        <w:i w:val="0"/>
        <w:sz w:val="24"/>
        <w:szCs w:val="24"/>
      </w:rPr>
    </w:lvl>
    <w:lvl w:ilvl="1" w:tplc="890C184C">
      <w:start w:val="1"/>
      <w:numFmt w:val="decimal"/>
      <w:lvlText w:val="(%2)"/>
      <w:lvlJc w:val="left"/>
      <w:pPr>
        <w:tabs>
          <w:tab w:val="num" w:pos="1440"/>
        </w:tabs>
        <w:ind w:left="1440" w:hanging="360"/>
      </w:pPr>
      <w:rPr>
        <w:rFonts w:ascii="Times New Roman" w:eastAsia="Calibri" w:hAnsi="Times New Roman"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0"/>
  </w:num>
  <w:num w:numId="4">
    <w:abstractNumId w:val="9"/>
  </w:num>
  <w:num w:numId="5">
    <w:abstractNumId w:val="1"/>
  </w:num>
  <w:num w:numId="6">
    <w:abstractNumId w:val="5"/>
  </w:num>
  <w:num w:numId="7">
    <w:abstractNumId w:val="0"/>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4D"/>
    <w:rsid w:val="000006B0"/>
    <w:rsid w:val="0003269F"/>
    <w:rsid w:val="000543F6"/>
    <w:rsid w:val="00082F1B"/>
    <w:rsid w:val="000C64E4"/>
    <w:rsid w:val="000C7C9B"/>
    <w:rsid w:val="000D061E"/>
    <w:rsid w:val="000D4412"/>
    <w:rsid w:val="000E121A"/>
    <w:rsid w:val="000F3C27"/>
    <w:rsid w:val="0010471D"/>
    <w:rsid w:val="00112F31"/>
    <w:rsid w:val="001166B4"/>
    <w:rsid w:val="001206BC"/>
    <w:rsid w:val="00122022"/>
    <w:rsid w:val="00136A97"/>
    <w:rsid w:val="00136DE6"/>
    <w:rsid w:val="00141182"/>
    <w:rsid w:val="00162D9E"/>
    <w:rsid w:val="001852B3"/>
    <w:rsid w:val="0019104E"/>
    <w:rsid w:val="001C06FF"/>
    <w:rsid w:val="001C7970"/>
    <w:rsid w:val="001F3EE2"/>
    <w:rsid w:val="002055A7"/>
    <w:rsid w:val="002114AA"/>
    <w:rsid w:val="002278C9"/>
    <w:rsid w:val="00247CDA"/>
    <w:rsid w:val="0025319F"/>
    <w:rsid w:val="002547B3"/>
    <w:rsid w:val="002619BB"/>
    <w:rsid w:val="00285B05"/>
    <w:rsid w:val="002B3D3B"/>
    <w:rsid w:val="002C1E94"/>
    <w:rsid w:val="002E1252"/>
    <w:rsid w:val="00326D63"/>
    <w:rsid w:val="0032707F"/>
    <w:rsid w:val="0033173E"/>
    <w:rsid w:val="00333B89"/>
    <w:rsid w:val="003755A7"/>
    <w:rsid w:val="003902DF"/>
    <w:rsid w:val="00394959"/>
    <w:rsid w:val="00395F34"/>
    <w:rsid w:val="003A1BB7"/>
    <w:rsid w:val="003C0A37"/>
    <w:rsid w:val="0041334C"/>
    <w:rsid w:val="0041495C"/>
    <w:rsid w:val="004471CA"/>
    <w:rsid w:val="00450583"/>
    <w:rsid w:val="004618C4"/>
    <w:rsid w:val="0049148E"/>
    <w:rsid w:val="004B3688"/>
    <w:rsid w:val="004C21F4"/>
    <w:rsid w:val="004C3CB0"/>
    <w:rsid w:val="004F1EEA"/>
    <w:rsid w:val="005162DC"/>
    <w:rsid w:val="00526EED"/>
    <w:rsid w:val="00531647"/>
    <w:rsid w:val="005449EA"/>
    <w:rsid w:val="00546C6D"/>
    <w:rsid w:val="00555ABA"/>
    <w:rsid w:val="005758C9"/>
    <w:rsid w:val="00580C60"/>
    <w:rsid w:val="00581ED6"/>
    <w:rsid w:val="005B7ADE"/>
    <w:rsid w:val="005F5EFE"/>
    <w:rsid w:val="00620D94"/>
    <w:rsid w:val="0062733A"/>
    <w:rsid w:val="00651100"/>
    <w:rsid w:val="0066028C"/>
    <w:rsid w:val="00665E3A"/>
    <w:rsid w:val="00674819"/>
    <w:rsid w:val="00684FFD"/>
    <w:rsid w:val="006859E0"/>
    <w:rsid w:val="006D5171"/>
    <w:rsid w:val="006F4CFE"/>
    <w:rsid w:val="006F70D8"/>
    <w:rsid w:val="0071609C"/>
    <w:rsid w:val="007227C8"/>
    <w:rsid w:val="007803EF"/>
    <w:rsid w:val="00783711"/>
    <w:rsid w:val="007866F3"/>
    <w:rsid w:val="00791199"/>
    <w:rsid w:val="007B0E8B"/>
    <w:rsid w:val="007C5F39"/>
    <w:rsid w:val="007D0C97"/>
    <w:rsid w:val="007D4B06"/>
    <w:rsid w:val="007D7556"/>
    <w:rsid w:val="008169A8"/>
    <w:rsid w:val="008443D5"/>
    <w:rsid w:val="00854458"/>
    <w:rsid w:val="00877ED3"/>
    <w:rsid w:val="008959B1"/>
    <w:rsid w:val="008A318F"/>
    <w:rsid w:val="008A398B"/>
    <w:rsid w:val="008C1641"/>
    <w:rsid w:val="008F4E4B"/>
    <w:rsid w:val="00901D43"/>
    <w:rsid w:val="009043C4"/>
    <w:rsid w:val="00913B7C"/>
    <w:rsid w:val="00916DEC"/>
    <w:rsid w:val="009202FC"/>
    <w:rsid w:val="0096679D"/>
    <w:rsid w:val="00970DD8"/>
    <w:rsid w:val="00A075A2"/>
    <w:rsid w:val="00A2630C"/>
    <w:rsid w:val="00A555DB"/>
    <w:rsid w:val="00A7618F"/>
    <w:rsid w:val="00A82E85"/>
    <w:rsid w:val="00A90F57"/>
    <w:rsid w:val="00AA30B6"/>
    <w:rsid w:val="00AA401C"/>
    <w:rsid w:val="00AB2319"/>
    <w:rsid w:val="00AF13AC"/>
    <w:rsid w:val="00AF3FA7"/>
    <w:rsid w:val="00B0394D"/>
    <w:rsid w:val="00B063E7"/>
    <w:rsid w:val="00B15B66"/>
    <w:rsid w:val="00B17084"/>
    <w:rsid w:val="00B214DB"/>
    <w:rsid w:val="00B42EC1"/>
    <w:rsid w:val="00B45254"/>
    <w:rsid w:val="00B56D4C"/>
    <w:rsid w:val="00B954F3"/>
    <w:rsid w:val="00BB41C8"/>
    <w:rsid w:val="00BD28C8"/>
    <w:rsid w:val="00C07481"/>
    <w:rsid w:val="00C152DA"/>
    <w:rsid w:val="00C27A96"/>
    <w:rsid w:val="00C41BE9"/>
    <w:rsid w:val="00C55865"/>
    <w:rsid w:val="00C60BAC"/>
    <w:rsid w:val="00C9035E"/>
    <w:rsid w:val="00C938F8"/>
    <w:rsid w:val="00CA231D"/>
    <w:rsid w:val="00CC2A1B"/>
    <w:rsid w:val="00CD40A5"/>
    <w:rsid w:val="00CD55B5"/>
    <w:rsid w:val="00D10750"/>
    <w:rsid w:val="00D2065E"/>
    <w:rsid w:val="00D31376"/>
    <w:rsid w:val="00D83307"/>
    <w:rsid w:val="00D836B8"/>
    <w:rsid w:val="00DA692B"/>
    <w:rsid w:val="00DC40BF"/>
    <w:rsid w:val="00DC4F12"/>
    <w:rsid w:val="00E02BAC"/>
    <w:rsid w:val="00E11902"/>
    <w:rsid w:val="00E11EF1"/>
    <w:rsid w:val="00E36638"/>
    <w:rsid w:val="00E42520"/>
    <w:rsid w:val="00E50A2F"/>
    <w:rsid w:val="00E56F47"/>
    <w:rsid w:val="00E9127F"/>
    <w:rsid w:val="00E974DD"/>
    <w:rsid w:val="00ED0E5A"/>
    <w:rsid w:val="00EF52D8"/>
    <w:rsid w:val="00F022B8"/>
    <w:rsid w:val="00F0361C"/>
    <w:rsid w:val="00F37E76"/>
    <w:rsid w:val="00F46A41"/>
    <w:rsid w:val="00F47835"/>
    <w:rsid w:val="00F624E9"/>
    <w:rsid w:val="00F7493D"/>
    <w:rsid w:val="00F87209"/>
    <w:rsid w:val="00FA233D"/>
    <w:rsid w:val="00FA67C7"/>
    <w:rsid w:val="00FB4D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254"/>
    <w:pPr>
      <w:spacing w:after="200" w:line="276" w:lineRule="auto"/>
    </w:pPr>
    <w:rPr>
      <w:lang w:eastAsia="en-US"/>
    </w:rPr>
  </w:style>
  <w:style w:type="paragraph" w:styleId="Cmsor1">
    <w:name w:val="heading 1"/>
    <w:basedOn w:val="Norml"/>
    <w:next w:val="Norml"/>
    <w:link w:val="Cmsor1Char"/>
    <w:uiPriority w:val="99"/>
    <w:qFormat/>
    <w:locked/>
    <w:rsid w:val="00ED0E5A"/>
    <w:pPr>
      <w:keepNext/>
      <w:spacing w:after="0" w:line="240" w:lineRule="auto"/>
      <w:jc w:val="center"/>
      <w:outlineLvl w:val="0"/>
    </w:pPr>
    <w:rPr>
      <w:rFonts w:ascii="Arial" w:hAnsi="Arial"/>
      <w:b/>
      <w:sz w:val="24"/>
      <w:szCs w:val="20"/>
      <w:lang w:eastAsia="hu-HU"/>
    </w:rPr>
  </w:style>
  <w:style w:type="paragraph" w:styleId="Cmsor3">
    <w:name w:val="heading 3"/>
    <w:basedOn w:val="Norml"/>
    <w:next w:val="Norml"/>
    <w:link w:val="Cmsor3Char"/>
    <w:uiPriority w:val="99"/>
    <w:qFormat/>
    <w:locked/>
    <w:rsid w:val="00ED0E5A"/>
    <w:pPr>
      <w:keepNext/>
      <w:overflowPunct w:val="0"/>
      <w:autoSpaceDE w:val="0"/>
      <w:autoSpaceDN w:val="0"/>
      <w:adjustRightInd w:val="0"/>
      <w:spacing w:before="240" w:after="60" w:line="240" w:lineRule="auto"/>
      <w:outlineLvl w:val="2"/>
    </w:pPr>
    <w:rPr>
      <w:rFonts w:ascii="Arial" w:hAnsi="Arial" w:cs="Arial"/>
      <w:b/>
      <w:bCs/>
      <w:i/>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082F1B"/>
    <w:rPr>
      <w:rFonts w:ascii="Cambria" w:hAnsi="Cambria" w:cs="Times New Roman"/>
      <w:b/>
      <w:bCs/>
      <w:kern w:val="32"/>
      <w:sz w:val="32"/>
      <w:szCs w:val="32"/>
      <w:lang w:eastAsia="en-US"/>
    </w:rPr>
  </w:style>
  <w:style w:type="character" w:customStyle="1" w:styleId="Cmsor3Char">
    <w:name w:val="Címsor 3 Char"/>
    <w:basedOn w:val="Bekezdsalapbettpusa"/>
    <w:link w:val="Cmsor3"/>
    <w:uiPriority w:val="99"/>
    <w:semiHidden/>
    <w:locked/>
    <w:rsid w:val="00082F1B"/>
    <w:rPr>
      <w:rFonts w:ascii="Cambria" w:hAnsi="Cambria" w:cs="Times New Roman"/>
      <w:b/>
      <w:bCs/>
      <w:sz w:val="26"/>
      <w:szCs w:val="26"/>
      <w:lang w:eastAsia="en-US"/>
    </w:rPr>
  </w:style>
  <w:style w:type="paragraph" w:styleId="Listaszerbekezds">
    <w:name w:val="List Paragraph"/>
    <w:basedOn w:val="Norml"/>
    <w:uiPriority w:val="99"/>
    <w:qFormat/>
    <w:rsid w:val="00B214DB"/>
    <w:pPr>
      <w:ind w:left="720"/>
      <w:contextualSpacing/>
    </w:pPr>
  </w:style>
  <w:style w:type="table" w:styleId="Rcsostblzat">
    <w:name w:val="Table Grid"/>
    <w:basedOn w:val="Normltblzat"/>
    <w:uiPriority w:val="99"/>
    <w:rsid w:val="00CC2A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6F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56F47"/>
    <w:rPr>
      <w:rFonts w:ascii="Tahoma" w:hAnsi="Tahoma" w:cs="Tahoma"/>
      <w:sz w:val="16"/>
      <w:szCs w:val="16"/>
    </w:rPr>
  </w:style>
  <w:style w:type="paragraph" w:styleId="llb">
    <w:name w:val="footer"/>
    <w:basedOn w:val="Norml"/>
    <w:link w:val="llbChar"/>
    <w:uiPriority w:val="99"/>
    <w:rsid w:val="00A075A2"/>
    <w:pPr>
      <w:tabs>
        <w:tab w:val="center" w:pos="4536"/>
        <w:tab w:val="right" w:pos="9072"/>
      </w:tabs>
    </w:pPr>
  </w:style>
  <w:style w:type="character" w:customStyle="1" w:styleId="llbChar">
    <w:name w:val="Élőláb Char"/>
    <w:basedOn w:val="Bekezdsalapbettpusa"/>
    <w:link w:val="llb"/>
    <w:uiPriority w:val="99"/>
    <w:semiHidden/>
    <w:locked/>
    <w:rsid w:val="003A1BB7"/>
    <w:rPr>
      <w:rFonts w:cs="Times New Roman"/>
      <w:lang w:eastAsia="en-US"/>
    </w:rPr>
  </w:style>
  <w:style w:type="character" w:styleId="Oldalszm">
    <w:name w:val="page number"/>
    <w:basedOn w:val="Bekezdsalapbettpusa"/>
    <w:uiPriority w:val="99"/>
    <w:rsid w:val="00A075A2"/>
    <w:rPr>
      <w:rFonts w:cs="Times New Roman"/>
    </w:rPr>
  </w:style>
  <w:style w:type="paragraph" w:styleId="Szvegtrzs">
    <w:name w:val="Body Text"/>
    <w:basedOn w:val="Norml"/>
    <w:link w:val="SzvegtrzsChar"/>
    <w:uiPriority w:val="99"/>
    <w:rsid w:val="00ED0E5A"/>
    <w:pPr>
      <w:spacing w:after="0" w:line="240" w:lineRule="auto"/>
      <w:jc w:val="both"/>
    </w:pPr>
    <w:rPr>
      <w:rFonts w:ascii="Arial" w:hAnsi="Arial"/>
      <w:sz w:val="24"/>
      <w:szCs w:val="20"/>
      <w:lang w:eastAsia="hu-HU"/>
    </w:rPr>
  </w:style>
  <w:style w:type="character" w:customStyle="1" w:styleId="SzvegtrzsChar">
    <w:name w:val="Szövegtörzs Char"/>
    <w:basedOn w:val="Bekezdsalapbettpusa"/>
    <w:link w:val="Szvegtrzs"/>
    <w:uiPriority w:val="99"/>
    <w:semiHidden/>
    <w:locked/>
    <w:rsid w:val="00082F1B"/>
    <w:rPr>
      <w:rFonts w:cs="Times New Roman"/>
      <w:lang w:eastAsia="en-US"/>
    </w:rPr>
  </w:style>
  <w:style w:type="paragraph" w:styleId="Szvegtrzsbehzssal">
    <w:name w:val="Body Text Indent"/>
    <w:basedOn w:val="Norml"/>
    <w:link w:val="SzvegtrzsbehzssalChar"/>
    <w:uiPriority w:val="99"/>
    <w:rsid w:val="00ED0E5A"/>
    <w:pPr>
      <w:overflowPunct w:val="0"/>
      <w:autoSpaceDE w:val="0"/>
      <w:autoSpaceDN w:val="0"/>
      <w:adjustRightInd w:val="0"/>
      <w:spacing w:after="120" w:line="240" w:lineRule="auto"/>
      <w:ind w:left="283"/>
    </w:pPr>
    <w:rPr>
      <w:rFonts w:ascii="Times New Roman" w:hAnsi="Times New Roman"/>
      <w:i/>
      <w:sz w:val="24"/>
      <w:szCs w:val="20"/>
      <w:lang w:eastAsia="hu-HU"/>
    </w:rPr>
  </w:style>
  <w:style w:type="character" w:customStyle="1" w:styleId="SzvegtrzsbehzssalChar">
    <w:name w:val="Szövegtörzs behúzással Char"/>
    <w:basedOn w:val="Bekezdsalapbettpusa"/>
    <w:link w:val="Szvegtrzsbehzssal"/>
    <w:uiPriority w:val="99"/>
    <w:semiHidden/>
    <w:locked/>
    <w:rsid w:val="00082F1B"/>
    <w:rPr>
      <w:rFonts w:cs="Times New Roman"/>
      <w:lang w:eastAsia="en-US"/>
    </w:rPr>
  </w:style>
  <w:style w:type="paragraph" w:styleId="Szvegtrzs3">
    <w:name w:val="Body Text 3"/>
    <w:basedOn w:val="Norml"/>
    <w:link w:val="Szvegtrzs3Char"/>
    <w:uiPriority w:val="99"/>
    <w:rsid w:val="00ED0E5A"/>
    <w:pPr>
      <w:spacing w:after="120" w:line="240" w:lineRule="auto"/>
    </w:pPr>
    <w:rPr>
      <w:rFonts w:ascii="Times New Roman" w:hAnsi="Times New Roman"/>
      <w:sz w:val="16"/>
      <w:szCs w:val="16"/>
      <w:lang w:eastAsia="hu-HU"/>
    </w:rPr>
  </w:style>
  <w:style w:type="character" w:customStyle="1" w:styleId="Szvegtrzs3Char">
    <w:name w:val="Szövegtörzs 3 Char"/>
    <w:basedOn w:val="Bekezdsalapbettpusa"/>
    <w:link w:val="Szvegtrzs3"/>
    <w:uiPriority w:val="99"/>
    <w:semiHidden/>
    <w:locked/>
    <w:rsid w:val="00082F1B"/>
    <w:rPr>
      <w:rFonts w:cs="Times New Roman"/>
      <w:sz w:val="16"/>
      <w:szCs w:val="16"/>
      <w:lang w:eastAsia="en-US"/>
    </w:rPr>
  </w:style>
  <w:style w:type="paragraph" w:customStyle="1" w:styleId="Szvegtrzs31">
    <w:name w:val="Szövegtörzs 31"/>
    <w:basedOn w:val="Norml"/>
    <w:uiPriority w:val="99"/>
    <w:rsid w:val="00ED0E5A"/>
    <w:pPr>
      <w:spacing w:after="120" w:line="240" w:lineRule="auto"/>
      <w:jc w:val="both"/>
    </w:pPr>
    <w:rPr>
      <w:rFonts w:ascii="Times New Roman" w:hAnsi="Times New Roman"/>
      <w:sz w:val="24"/>
      <w:szCs w:val="20"/>
      <w:lang w:eastAsia="hu-HU"/>
    </w:rPr>
  </w:style>
  <w:style w:type="paragraph" w:customStyle="1" w:styleId="Listaszerbekezds1">
    <w:name w:val="Listaszerű bekezdés1"/>
    <w:basedOn w:val="Norml"/>
    <w:uiPriority w:val="99"/>
    <w:rsid w:val="00ED0E5A"/>
    <w:pPr>
      <w:overflowPunct w:val="0"/>
      <w:autoSpaceDE w:val="0"/>
      <w:autoSpaceDN w:val="0"/>
      <w:adjustRightInd w:val="0"/>
      <w:spacing w:after="0" w:line="240" w:lineRule="auto"/>
      <w:ind w:left="720"/>
      <w:contextualSpacing/>
    </w:pPr>
    <w:rPr>
      <w:rFonts w:ascii="Times New Roman" w:hAnsi="Times New Roman"/>
      <w:i/>
      <w:sz w:val="24"/>
      <w:szCs w:val="20"/>
      <w:lang w:eastAsia="hu-HU"/>
    </w:rPr>
  </w:style>
  <w:style w:type="paragraph" w:customStyle="1" w:styleId="FCm">
    <w:name w:val="FôCím"/>
    <w:basedOn w:val="Norml"/>
    <w:uiPriority w:val="99"/>
    <w:rsid w:val="00ED0E5A"/>
    <w:pPr>
      <w:keepNext/>
      <w:keepLines/>
      <w:spacing w:before="480" w:after="240" w:line="240" w:lineRule="auto"/>
      <w:jc w:val="center"/>
    </w:pPr>
    <w:rPr>
      <w:rFonts w:ascii="Times New Roman" w:hAnsi="Times New Roman"/>
      <w:b/>
      <w:noProof/>
      <w:sz w:val="28"/>
      <w:szCs w:val="20"/>
      <w:lang w:val="en-US"/>
    </w:rPr>
  </w:style>
  <w:style w:type="paragraph" w:customStyle="1" w:styleId="Style4">
    <w:name w:val="Style 4"/>
    <w:basedOn w:val="Norml"/>
    <w:uiPriority w:val="99"/>
    <w:rsid w:val="00E50A2F"/>
    <w:pPr>
      <w:spacing w:after="0" w:line="240" w:lineRule="auto"/>
    </w:pPr>
    <w:rPr>
      <w:rFonts w:ascii="Times New Roman" w:hAnsi="Times New Roman"/>
      <w:color w:val="000000"/>
      <w:sz w:val="20"/>
      <w:szCs w:val="20"/>
      <w:lang w:eastAsia="hu-HU"/>
    </w:rPr>
  </w:style>
  <w:style w:type="paragraph" w:styleId="Lbjegyzetszveg">
    <w:name w:val="footnote text"/>
    <w:basedOn w:val="Norml"/>
    <w:link w:val="LbjegyzetszvegChar"/>
    <w:uiPriority w:val="99"/>
    <w:semiHidden/>
    <w:unhideWhenUsed/>
    <w:rsid w:val="0078371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83711"/>
    <w:rPr>
      <w:sz w:val="20"/>
      <w:szCs w:val="20"/>
      <w:lang w:eastAsia="en-US"/>
    </w:rPr>
  </w:style>
  <w:style w:type="character" w:styleId="Lbjegyzet-hivatkozs">
    <w:name w:val="footnote reference"/>
    <w:basedOn w:val="Bekezdsalapbettpusa"/>
    <w:uiPriority w:val="99"/>
    <w:semiHidden/>
    <w:unhideWhenUsed/>
    <w:rsid w:val="00783711"/>
    <w:rPr>
      <w:vertAlign w:val="superscript"/>
    </w:rPr>
  </w:style>
  <w:style w:type="character" w:styleId="Jegyzethivatkozs">
    <w:name w:val="annotation reference"/>
    <w:basedOn w:val="Bekezdsalapbettpusa"/>
    <w:uiPriority w:val="99"/>
    <w:semiHidden/>
    <w:unhideWhenUsed/>
    <w:rsid w:val="00783711"/>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254"/>
    <w:pPr>
      <w:spacing w:after="200" w:line="276" w:lineRule="auto"/>
    </w:pPr>
    <w:rPr>
      <w:lang w:eastAsia="en-US"/>
    </w:rPr>
  </w:style>
  <w:style w:type="paragraph" w:styleId="Cmsor1">
    <w:name w:val="heading 1"/>
    <w:basedOn w:val="Norml"/>
    <w:next w:val="Norml"/>
    <w:link w:val="Cmsor1Char"/>
    <w:uiPriority w:val="99"/>
    <w:qFormat/>
    <w:locked/>
    <w:rsid w:val="00ED0E5A"/>
    <w:pPr>
      <w:keepNext/>
      <w:spacing w:after="0" w:line="240" w:lineRule="auto"/>
      <w:jc w:val="center"/>
      <w:outlineLvl w:val="0"/>
    </w:pPr>
    <w:rPr>
      <w:rFonts w:ascii="Arial" w:hAnsi="Arial"/>
      <w:b/>
      <w:sz w:val="24"/>
      <w:szCs w:val="20"/>
      <w:lang w:eastAsia="hu-HU"/>
    </w:rPr>
  </w:style>
  <w:style w:type="paragraph" w:styleId="Cmsor3">
    <w:name w:val="heading 3"/>
    <w:basedOn w:val="Norml"/>
    <w:next w:val="Norml"/>
    <w:link w:val="Cmsor3Char"/>
    <w:uiPriority w:val="99"/>
    <w:qFormat/>
    <w:locked/>
    <w:rsid w:val="00ED0E5A"/>
    <w:pPr>
      <w:keepNext/>
      <w:overflowPunct w:val="0"/>
      <w:autoSpaceDE w:val="0"/>
      <w:autoSpaceDN w:val="0"/>
      <w:adjustRightInd w:val="0"/>
      <w:spacing w:before="240" w:after="60" w:line="240" w:lineRule="auto"/>
      <w:outlineLvl w:val="2"/>
    </w:pPr>
    <w:rPr>
      <w:rFonts w:ascii="Arial" w:hAnsi="Arial" w:cs="Arial"/>
      <w:b/>
      <w:bCs/>
      <w:i/>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082F1B"/>
    <w:rPr>
      <w:rFonts w:ascii="Cambria" w:hAnsi="Cambria" w:cs="Times New Roman"/>
      <w:b/>
      <w:bCs/>
      <w:kern w:val="32"/>
      <w:sz w:val="32"/>
      <w:szCs w:val="32"/>
      <w:lang w:eastAsia="en-US"/>
    </w:rPr>
  </w:style>
  <w:style w:type="character" w:customStyle="1" w:styleId="Cmsor3Char">
    <w:name w:val="Címsor 3 Char"/>
    <w:basedOn w:val="Bekezdsalapbettpusa"/>
    <w:link w:val="Cmsor3"/>
    <w:uiPriority w:val="99"/>
    <w:semiHidden/>
    <w:locked/>
    <w:rsid w:val="00082F1B"/>
    <w:rPr>
      <w:rFonts w:ascii="Cambria" w:hAnsi="Cambria" w:cs="Times New Roman"/>
      <w:b/>
      <w:bCs/>
      <w:sz w:val="26"/>
      <w:szCs w:val="26"/>
      <w:lang w:eastAsia="en-US"/>
    </w:rPr>
  </w:style>
  <w:style w:type="paragraph" w:styleId="Listaszerbekezds">
    <w:name w:val="List Paragraph"/>
    <w:basedOn w:val="Norml"/>
    <w:uiPriority w:val="99"/>
    <w:qFormat/>
    <w:rsid w:val="00B214DB"/>
    <w:pPr>
      <w:ind w:left="720"/>
      <w:contextualSpacing/>
    </w:pPr>
  </w:style>
  <w:style w:type="table" w:styleId="Rcsostblzat">
    <w:name w:val="Table Grid"/>
    <w:basedOn w:val="Normltblzat"/>
    <w:uiPriority w:val="99"/>
    <w:rsid w:val="00CC2A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6F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56F47"/>
    <w:rPr>
      <w:rFonts w:ascii="Tahoma" w:hAnsi="Tahoma" w:cs="Tahoma"/>
      <w:sz w:val="16"/>
      <w:szCs w:val="16"/>
    </w:rPr>
  </w:style>
  <w:style w:type="paragraph" w:styleId="llb">
    <w:name w:val="footer"/>
    <w:basedOn w:val="Norml"/>
    <w:link w:val="llbChar"/>
    <w:uiPriority w:val="99"/>
    <w:rsid w:val="00A075A2"/>
    <w:pPr>
      <w:tabs>
        <w:tab w:val="center" w:pos="4536"/>
        <w:tab w:val="right" w:pos="9072"/>
      </w:tabs>
    </w:pPr>
  </w:style>
  <w:style w:type="character" w:customStyle="1" w:styleId="llbChar">
    <w:name w:val="Élőláb Char"/>
    <w:basedOn w:val="Bekezdsalapbettpusa"/>
    <w:link w:val="llb"/>
    <w:uiPriority w:val="99"/>
    <w:semiHidden/>
    <w:locked/>
    <w:rsid w:val="003A1BB7"/>
    <w:rPr>
      <w:rFonts w:cs="Times New Roman"/>
      <w:lang w:eastAsia="en-US"/>
    </w:rPr>
  </w:style>
  <w:style w:type="character" w:styleId="Oldalszm">
    <w:name w:val="page number"/>
    <w:basedOn w:val="Bekezdsalapbettpusa"/>
    <w:uiPriority w:val="99"/>
    <w:rsid w:val="00A075A2"/>
    <w:rPr>
      <w:rFonts w:cs="Times New Roman"/>
    </w:rPr>
  </w:style>
  <w:style w:type="paragraph" w:styleId="Szvegtrzs">
    <w:name w:val="Body Text"/>
    <w:basedOn w:val="Norml"/>
    <w:link w:val="SzvegtrzsChar"/>
    <w:uiPriority w:val="99"/>
    <w:rsid w:val="00ED0E5A"/>
    <w:pPr>
      <w:spacing w:after="0" w:line="240" w:lineRule="auto"/>
      <w:jc w:val="both"/>
    </w:pPr>
    <w:rPr>
      <w:rFonts w:ascii="Arial" w:hAnsi="Arial"/>
      <w:sz w:val="24"/>
      <w:szCs w:val="20"/>
      <w:lang w:eastAsia="hu-HU"/>
    </w:rPr>
  </w:style>
  <w:style w:type="character" w:customStyle="1" w:styleId="SzvegtrzsChar">
    <w:name w:val="Szövegtörzs Char"/>
    <w:basedOn w:val="Bekezdsalapbettpusa"/>
    <w:link w:val="Szvegtrzs"/>
    <w:uiPriority w:val="99"/>
    <w:semiHidden/>
    <w:locked/>
    <w:rsid w:val="00082F1B"/>
    <w:rPr>
      <w:rFonts w:cs="Times New Roman"/>
      <w:lang w:eastAsia="en-US"/>
    </w:rPr>
  </w:style>
  <w:style w:type="paragraph" w:styleId="Szvegtrzsbehzssal">
    <w:name w:val="Body Text Indent"/>
    <w:basedOn w:val="Norml"/>
    <w:link w:val="SzvegtrzsbehzssalChar"/>
    <w:uiPriority w:val="99"/>
    <w:rsid w:val="00ED0E5A"/>
    <w:pPr>
      <w:overflowPunct w:val="0"/>
      <w:autoSpaceDE w:val="0"/>
      <w:autoSpaceDN w:val="0"/>
      <w:adjustRightInd w:val="0"/>
      <w:spacing w:after="120" w:line="240" w:lineRule="auto"/>
      <w:ind w:left="283"/>
    </w:pPr>
    <w:rPr>
      <w:rFonts w:ascii="Times New Roman" w:hAnsi="Times New Roman"/>
      <w:i/>
      <w:sz w:val="24"/>
      <w:szCs w:val="20"/>
      <w:lang w:eastAsia="hu-HU"/>
    </w:rPr>
  </w:style>
  <w:style w:type="character" w:customStyle="1" w:styleId="SzvegtrzsbehzssalChar">
    <w:name w:val="Szövegtörzs behúzással Char"/>
    <w:basedOn w:val="Bekezdsalapbettpusa"/>
    <w:link w:val="Szvegtrzsbehzssal"/>
    <w:uiPriority w:val="99"/>
    <w:semiHidden/>
    <w:locked/>
    <w:rsid w:val="00082F1B"/>
    <w:rPr>
      <w:rFonts w:cs="Times New Roman"/>
      <w:lang w:eastAsia="en-US"/>
    </w:rPr>
  </w:style>
  <w:style w:type="paragraph" w:styleId="Szvegtrzs3">
    <w:name w:val="Body Text 3"/>
    <w:basedOn w:val="Norml"/>
    <w:link w:val="Szvegtrzs3Char"/>
    <w:uiPriority w:val="99"/>
    <w:rsid w:val="00ED0E5A"/>
    <w:pPr>
      <w:spacing w:after="120" w:line="240" w:lineRule="auto"/>
    </w:pPr>
    <w:rPr>
      <w:rFonts w:ascii="Times New Roman" w:hAnsi="Times New Roman"/>
      <w:sz w:val="16"/>
      <w:szCs w:val="16"/>
      <w:lang w:eastAsia="hu-HU"/>
    </w:rPr>
  </w:style>
  <w:style w:type="character" w:customStyle="1" w:styleId="Szvegtrzs3Char">
    <w:name w:val="Szövegtörzs 3 Char"/>
    <w:basedOn w:val="Bekezdsalapbettpusa"/>
    <w:link w:val="Szvegtrzs3"/>
    <w:uiPriority w:val="99"/>
    <w:semiHidden/>
    <w:locked/>
    <w:rsid w:val="00082F1B"/>
    <w:rPr>
      <w:rFonts w:cs="Times New Roman"/>
      <w:sz w:val="16"/>
      <w:szCs w:val="16"/>
      <w:lang w:eastAsia="en-US"/>
    </w:rPr>
  </w:style>
  <w:style w:type="paragraph" w:customStyle="1" w:styleId="Szvegtrzs31">
    <w:name w:val="Szövegtörzs 31"/>
    <w:basedOn w:val="Norml"/>
    <w:uiPriority w:val="99"/>
    <w:rsid w:val="00ED0E5A"/>
    <w:pPr>
      <w:spacing w:after="120" w:line="240" w:lineRule="auto"/>
      <w:jc w:val="both"/>
    </w:pPr>
    <w:rPr>
      <w:rFonts w:ascii="Times New Roman" w:hAnsi="Times New Roman"/>
      <w:sz w:val="24"/>
      <w:szCs w:val="20"/>
      <w:lang w:eastAsia="hu-HU"/>
    </w:rPr>
  </w:style>
  <w:style w:type="paragraph" w:customStyle="1" w:styleId="Listaszerbekezds1">
    <w:name w:val="Listaszerű bekezdés1"/>
    <w:basedOn w:val="Norml"/>
    <w:uiPriority w:val="99"/>
    <w:rsid w:val="00ED0E5A"/>
    <w:pPr>
      <w:overflowPunct w:val="0"/>
      <w:autoSpaceDE w:val="0"/>
      <w:autoSpaceDN w:val="0"/>
      <w:adjustRightInd w:val="0"/>
      <w:spacing w:after="0" w:line="240" w:lineRule="auto"/>
      <w:ind w:left="720"/>
      <w:contextualSpacing/>
    </w:pPr>
    <w:rPr>
      <w:rFonts w:ascii="Times New Roman" w:hAnsi="Times New Roman"/>
      <w:i/>
      <w:sz w:val="24"/>
      <w:szCs w:val="20"/>
      <w:lang w:eastAsia="hu-HU"/>
    </w:rPr>
  </w:style>
  <w:style w:type="paragraph" w:customStyle="1" w:styleId="FCm">
    <w:name w:val="FôCím"/>
    <w:basedOn w:val="Norml"/>
    <w:uiPriority w:val="99"/>
    <w:rsid w:val="00ED0E5A"/>
    <w:pPr>
      <w:keepNext/>
      <w:keepLines/>
      <w:spacing w:before="480" w:after="240" w:line="240" w:lineRule="auto"/>
      <w:jc w:val="center"/>
    </w:pPr>
    <w:rPr>
      <w:rFonts w:ascii="Times New Roman" w:hAnsi="Times New Roman"/>
      <w:b/>
      <w:noProof/>
      <w:sz w:val="28"/>
      <w:szCs w:val="20"/>
      <w:lang w:val="en-US"/>
    </w:rPr>
  </w:style>
  <w:style w:type="paragraph" w:customStyle="1" w:styleId="Style4">
    <w:name w:val="Style 4"/>
    <w:basedOn w:val="Norml"/>
    <w:uiPriority w:val="99"/>
    <w:rsid w:val="00E50A2F"/>
    <w:pPr>
      <w:spacing w:after="0" w:line="240" w:lineRule="auto"/>
    </w:pPr>
    <w:rPr>
      <w:rFonts w:ascii="Times New Roman" w:hAnsi="Times New Roman"/>
      <w:color w:val="000000"/>
      <w:sz w:val="20"/>
      <w:szCs w:val="20"/>
      <w:lang w:eastAsia="hu-HU"/>
    </w:rPr>
  </w:style>
  <w:style w:type="paragraph" w:styleId="Lbjegyzetszveg">
    <w:name w:val="footnote text"/>
    <w:basedOn w:val="Norml"/>
    <w:link w:val="LbjegyzetszvegChar"/>
    <w:uiPriority w:val="99"/>
    <w:semiHidden/>
    <w:unhideWhenUsed/>
    <w:rsid w:val="0078371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83711"/>
    <w:rPr>
      <w:sz w:val="20"/>
      <w:szCs w:val="20"/>
      <w:lang w:eastAsia="en-US"/>
    </w:rPr>
  </w:style>
  <w:style w:type="character" w:styleId="Lbjegyzet-hivatkozs">
    <w:name w:val="footnote reference"/>
    <w:basedOn w:val="Bekezdsalapbettpusa"/>
    <w:uiPriority w:val="99"/>
    <w:semiHidden/>
    <w:unhideWhenUsed/>
    <w:rsid w:val="00783711"/>
    <w:rPr>
      <w:vertAlign w:val="superscript"/>
    </w:rPr>
  </w:style>
  <w:style w:type="character" w:styleId="Jegyzethivatkozs">
    <w:name w:val="annotation reference"/>
    <w:basedOn w:val="Bekezdsalapbettpusa"/>
    <w:uiPriority w:val="99"/>
    <w:semiHidden/>
    <w:unhideWhenUsed/>
    <w:rsid w:val="00783711"/>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61EE-F3AC-4EE3-8896-B8DADF40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3711</Words>
  <Characters>25611</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Előterjesztés Kistormás Községi Önkormányzat Képviselő-testülete</vt:lpstr>
    </vt:vector>
  </TitlesOfParts>
  <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 Kistormás Községi Önkormányzat Képviselő-testülete</dc:title>
  <dc:creator>Jegyzo</dc:creator>
  <cp:lastModifiedBy>Kölesd Önkormányzat</cp:lastModifiedBy>
  <cp:revision>5</cp:revision>
  <cp:lastPrinted>2019-09-25T10:23:00Z</cp:lastPrinted>
  <dcterms:created xsi:type="dcterms:W3CDTF">2019-09-25T10:15:00Z</dcterms:created>
  <dcterms:modified xsi:type="dcterms:W3CDTF">2019-09-26T07:26:00Z</dcterms:modified>
</cp:coreProperties>
</file>